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16" w:type="pct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1"/>
        <w:gridCol w:w="303"/>
        <w:gridCol w:w="297"/>
        <w:gridCol w:w="297"/>
        <w:gridCol w:w="299"/>
        <w:gridCol w:w="3786"/>
        <w:gridCol w:w="168"/>
        <w:gridCol w:w="1106"/>
        <w:gridCol w:w="168"/>
        <w:gridCol w:w="770"/>
        <w:gridCol w:w="168"/>
        <w:gridCol w:w="1895"/>
      </w:tblGrid>
      <w:tr w:rsidR="0095053C" w:rsidRPr="009968E7" w:rsidTr="00794831">
        <w:trPr>
          <w:trHeight w:val="102"/>
        </w:trPr>
        <w:tc>
          <w:tcPr>
            <w:tcW w:w="5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bookmarkStart w:id="0" w:name="_Hlk49514921"/>
            <w:bookmarkEnd w:id="0"/>
          </w:p>
        </w:tc>
        <w:tc>
          <w:tcPr>
            <w:tcW w:w="14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4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82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5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9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p w:rsidR="0095053C" w:rsidRDefault="0095053C" w:rsidP="0095053C">
      <w:pPr>
        <w:spacing w:line="240" w:lineRule="auto"/>
        <w:rPr>
          <w:lang w:val="en-US"/>
        </w:rPr>
      </w:pPr>
    </w:p>
    <w:p w:rsidR="00D06A5F" w:rsidRPr="0073659A" w:rsidRDefault="00D06A5F" w:rsidP="0095053C">
      <w:pPr>
        <w:spacing w:line="240" w:lineRule="auto"/>
        <w:rPr>
          <w:lang w:val="en-US"/>
        </w:rPr>
      </w:pPr>
    </w:p>
    <w:tbl>
      <w:tblPr>
        <w:tblW w:w="5458" w:type="pct"/>
        <w:tblInd w:w="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0"/>
        <w:gridCol w:w="295"/>
        <w:gridCol w:w="287"/>
        <w:gridCol w:w="4422"/>
        <w:gridCol w:w="154"/>
        <w:gridCol w:w="1768"/>
        <w:gridCol w:w="154"/>
        <w:gridCol w:w="154"/>
        <w:gridCol w:w="160"/>
        <w:gridCol w:w="761"/>
        <w:gridCol w:w="160"/>
        <w:gridCol w:w="1868"/>
      </w:tblGrid>
      <w:tr w:rsidR="0095053C" w:rsidRPr="009968E7" w:rsidTr="008D786C">
        <w:trPr>
          <w:trHeight w:val="102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  <w:bookmarkStart w:id="1" w:name="_Hlk10444536"/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  <w:tr w:rsidR="0095053C" w:rsidRPr="009968E7" w:rsidTr="008D786C">
        <w:trPr>
          <w:trHeight w:val="102"/>
        </w:trPr>
        <w:tc>
          <w:tcPr>
            <w:tcW w:w="49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3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195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8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6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33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7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  <w:tc>
          <w:tcPr>
            <w:tcW w:w="82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5053C" w:rsidRPr="009968E7" w:rsidRDefault="0095053C" w:rsidP="004451AA">
            <w:pPr>
              <w:spacing w:line="240" w:lineRule="auto"/>
              <w:jc w:val="left"/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pt-BR"/>
              </w:rPr>
            </w:pPr>
          </w:p>
        </w:tc>
      </w:tr>
    </w:tbl>
    <w:bookmarkEnd w:id="1"/>
    <w:p w:rsidR="004756A9" w:rsidRPr="008B058C" w:rsidRDefault="008B058C" w:rsidP="004756A9">
      <w:pPr>
        <w:pStyle w:val="Corpodetexto2"/>
        <w:jc w:val="center"/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</w:pPr>
      <w:r w:rsidRPr="008B058C">
        <w:rPr>
          <w:b/>
          <w:sz w:val="72"/>
          <w:szCs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63000"/>
                    <w14:sat w14:val="105000"/>
                  </w14:schemeClr>
                </w14:gs>
                <w14:gs w14:pos="90000">
                  <w14:schemeClr w14:val="accent1">
                    <w14:shade w14:val="50000"/>
                    <w14:satMod w14:val="100000"/>
                  </w14:schemeClr>
                </w14:gs>
              </w14:gsLst>
              <w14:lin w14:ang="5400000" w14:scaled="0"/>
            </w14:gradFill>
          </w14:textFill>
        </w:rPr>
        <w:t>MODELO</w:t>
      </w:r>
    </w:p>
    <w:p w:rsidR="004756A9" w:rsidRDefault="004756A9" w:rsidP="004756A9">
      <w:pPr>
        <w:pStyle w:val="Corpodetexto2"/>
        <w:jc w:val="center"/>
        <w:rPr>
          <w:sz w:val="56"/>
          <w:szCs w:val="48"/>
        </w:rPr>
      </w:pPr>
    </w:p>
    <w:p w:rsidR="00794831" w:rsidRPr="00B65923" w:rsidRDefault="00794831" w:rsidP="004756A9">
      <w:pPr>
        <w:pStyle w:val="Corpodetexto2"/>
        <w:jc w:val="center"/>
        <w:rPr>
          <w:sz w:val="96"/>
          <w:szCs w:val="56"/>
        </w:rPr>
      </w:pPr>
      <w:r w:rsidRPr="00B65923">
        <w:rPr>
          <w:sz w:val="96"/>
          <w:szCs w:val="56"/>
        </w:rPr>
        <w:t xml:space="preserve">MEDIÇÃO </w:t>
      </w:r>
      <w:r w:rsidR="007E36E0">
        <w:rPr>
          <w:sz w:val="96"/>
          <w:szCs w:val="56"/>
        </w:rPr>
        <w:t>XX</w:t>
      </w:r>
    </w:p>
    <w:p w:rsidR="004756A9" w:rsidRDefault="004756A9" w:rsidP="004756A9">
      <w:pPr>
        <w:pStyle w:val="Corpodetexto2"/>
        <w:rPr>
          <w:sz w:val="56"/>
          <w:szCs w:val="48"/>
        </w:rPr>
      </w:pPr>
    </w:p>
    <w:p w:rsidR="004756A9" w:rsidRDefault="004756A9" w:rsidP="004756A9">
      <w:pPr>
        <w:pStyle w:val="Corpodetexto2"/>
        <w:rPr>
          <w:sz w:val="56"/>
          <w:szCs w:val="48"/>
        </w:rPr>
      </w:pPr>
    </w:p>
    <w:p w:rsidR="00BB4D85" w:rsidRDefault="00BB4D85" w:rsidP="004756A9">
      <w:pPr>
        <w:pStyle w:val="Corpodetexto2"/>
        <w:rPr>
          <w:sz w:val="56"/>
          <w:szCs w:val="48"/>
        </w:rPr>
      </w:pPr>
    </w:p>
    <w:p w:rsidR="00794831" w:rsidRPr="00794831" w:rsidRDefault="00794831" w:rsidP="00794831">
      <w:pPr>
        <w:pStyle w:val="Corpodetexto2"/>
        <w:ind w:firstLine="993"/>
        <w:jc w:val="center"/>
        <w:rPr>
          <w:sz w:val="44"/>
          <w:szCs w:val="36"/>
        </w:rPr>
      </w:pPr>
    </w:p>
    <w:p w:rsidR="00682FE6" w:rsidRPr="00142EB3" w:rsidRDefault="004756A9" w:rsidP="004756A9">
      <w:pPr>
        <w:pStyle w:val="Corpodetexto2"/>
        <w:jc w:val="center"/>
        <w:rPr>
          <w:color w:val="E36C0A" w:themeColor="accent6" w:themeShade="BF"/>
          <w:sz w:val="32"/>
          <w:szCs w:val="24"/>
        </w:rPr>
      </w:pPr>
      <w:r w:rsidRPr="00142EB3">
        <w:rPr>
          <w:color w:val="E36C0A" w:themeColor="accent6" w:themeShade="BF"/>
          <w:sz w:val="32"/>
          <w:szCs w:val="24"/>
        </w:rPr>
        <w:t xml:space="preserve">EXECUÇÃO DE OBRA </w:t>
      </w:r>
      <w:r w:rsidR="00F228E4">
        <w:rPr>
          <w:color w:val="E36C0A" w:themeColor="accent6" w:themeShade="BF"/>
          <w:sz w:val="32"/>
          <w:szCs w:val="24"/>
        </w:rPr>
        <w:t xml:space="preserve">DA UNIDADE INTEGRADA DO </w:t>
      </w:r>
      <w:r w:rsidR="00E9349C">
        <w:rPr>
          <w:color w:val="E36C0A" w:themeColor="accent6" w:themeShade="BF"/>
          <w:sz w:val="32"/>
          <w:szCs w:val="24"/>
        </w:rPr>
        <w:t>SESC</w:t>
      </w:r>
      <w:r w:rsidR="00F228E4">
        <w:rPr>
          <w:color w:val="E36C0A" w:themeColor="accent6" w:themeShade="BF"/>
          <w:sz w:val="32"/>
          <w:szCs w:val="24"/>
        </w:rPr>
        <w:t>/PR E DO SE</w:t>
      </w:r>
      <w:r w:rsidR="00E9349C">
        <w:rPr>
          <w:color w:val="E36C0A" w:themeColor="accent6" w:themeShade="BF"/>
          <w:sz w:val="32"/>
          <w:szCs w:val="24"/>
        </w:rPr>
        <w:t>NAC</w:t>
      </w:r>
      <w:r w:rsidR="00F228E4">
        <w:rPr>
          <w:color w:val="E36C0A" w:themeColor="accent6" w:themeShade="BF"/>
          <w:sz w:val="32"/>
          <w:szCs w:val="24"/>
        </w:rPr>
        <w:t xml:space="preserve">/PR EM </w:t>
      </w:r>
      <w:r w:rsidR="00E9349C">
        <w:rPr>
          <w:color w:val="E36C0A" w:themeColor="accent6" w:themeShade="BF"/>
          <w:sz w:val="32"/>
          <w:szCs w:val="24"/>
        </w:rPr>
        <w:t>PALMAS</w:t>
      </w:r>
      <w:r w:rsidR="00F228E4">
        <w:rPr>
          <w:color w:val="E36C0A" w:themeColor="accent6" w:themeShade="BF"/>
          <w:sz w:val="32"/>
          <w:szCs w:val="24"/>
        </w:rPr>
        <w:t>.</w:t>
      </w:r>
    </w:p>
    <w:p w:rsidR="0095053C" w:rsidRDefault="0095053C" w:rsidP="0095053C">
      <w:pPr>
        <w:spacing w:line="240" w:lineRule="auto"/>
      </w:pPr>
    </w:p>
    <w:p w:rsidR="000E75B4" w:rsidRDefault="000E75B4" w:rsidP="000E75B4">
      <w:pPr>
        <w:spacing w:line="240" w:lineRule="auto"/>
        <w:rPr>
          <w:b/>
          <w:sz w:val="28"/>
          <w:szCs w:val="28"/>
        </w:rPr>
      </w:pPr>
    </w:p>
    <w:p w:rsidR="002363C3" w:rsidRPr="004125C3" w:rsidRDefault="002363C3" w:rsidP="002363C3">
      <w:pPr>
        <w:spacing w:line="240" w:lineRule="auto"/>
      </w:pPr>
      <w:r>
        <w:rPr>
          <w:b/>
          <w:sz w:val="28"/>
          <w:szCs w:val="28"/>
        </w:rPr>
        <w:t>DATA</w:t>
      </w:r>
      <w:r w:rsidRPr="00F228E4">
        <w:rPr>
          <w:b/>
          <w:sz w:val="28"/>
          <w:szCs w:val="28"/>
        </w:rPr>
        <w:t>:</w:t>
      </w:r>
      <w:r>
        <w:rPr>
          <w:b/>
          <w:sz w:val="28"/>
          <w:szCs w:val="28"/>
        </w:rPr>
        <w:t xml:space="preserve"> DD/MM/AAAA</w:t>
      </w:r>
    </w:p>
    <w:p w:rsidR="008D786C" w:rsidRDefault="008D786C" w:rsidP="00794831">
      <w:pPr>
        <w:pStyle w:val="CabealhodoSumrio"/>
      </w:pPr>
    </w:p>
    <w:p w:rsidR="00D06A5F" w:rsidRDefault="00D06A5F" w:rsidP="0095053C">
      <w:pPr>
        <w:spacing w:line="240" w:lineRule="auto"/>
      </w:pPr>
    </w:p>
    <w:p w:rsidR="00D06A5F" w:rsidRDefault="00D06A5F" w:rsidP="0095053C">
      <w:pPr>
        <w:spacing w:line="240" w:lineRule="auto"/>
      </w:pPr>
    </w:p>
    <w:p w:rsidR="00D06A5F" w:rsidRDefault="00D06A5F" w:rsidP="0095053C">
      <w:pPr>
        <w:spacing w:line="240" w:lineRule="auto"/>
      </w:pPr>
    </w:p>
    <w:p w:rsidR="00D06A5F" w:rsidRDefault="00D06A5F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1B05BA" w:rsidRDefault="001B05BA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BB4D85" w:rsidRDefault="00BB4D85" w:rsidP="0095053C">
      <w:pPr>
        <w:spacing w:line="240" w:lineRule="auto"/>
      </w:pPr>
    </w:p>
    <w:p w:rsidR="00D06A5F" w:rsidRDefault="00D06A5F" w:rsidP="0095053C">
      <w:pPr>
        <w:spacing w:line="240" w:lineRule="auto"/>
      </w:pPr>
    </w:p>
    <w:p w:rsidR="00F228E4" w:rsidRDefault="004756A9" w:rsidP="0095053C">
      <w:pPr>
        <w:spacing w:line="240" w:lineRule="auto"/>
        <w:rPr>
          <w:sz w:val="28"/>
          <w:szCs w:val="28"/>
        </w:rPr>
      </w:pPr>
      <w:r w:rsidRPr="00F228E4">
        <w:rPr>
          <w:b/>
          <w:sz w:val="28"/>
          <w:szCs w:val="28"/>
        </w:rPr>
        <w:t>CONTRATO:</w:t>
      </w:r>
      <w:r w:rsidRPr="00BB4D85">
        <w:rPr>
          <w:sz w:val="28"/>
          <w:szCs w:val="28"/>
        </w:rPr>
        <w:t xml:space="preserve"> </w:t>
      </w:r>
      <w:r w:rsidR="00E9349C">
        <w:rPr>
          <w:sz w:val="28"/>
          <w:szCs w:val="28"/>
        </w:rPr>
        <w:t>SESCPR</w:t>
      </w:r>
    </w:p>
    <w:p w:rsidR="001B05BA" w:rsidRDefault="001B05BA" w:rsidP="0095053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SENACPR</w:t>
      </w:r>
    </w:p>
    <w:p w:rsidR="00D06A5F" w:rsidRPr="00BB4D85" w:rsidRDefault="00F228E4" w:rsidP="0095053C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0E75B4">
        <w:rPr>
          <w:sz w:val="28"/>
          <w:szCs w:val="28"/>
        </w:rPr>
        <w:t xml:space="preserve">                     </w:t>
      </w:r>
    </w:p>
    <w:p w:rsidR="004756A9" w:rsidRPr="00BB4D85" w:rsidRDefault="004756A9" w:rsidP="00F228E4">
      <w:pPr>
        <w:spacing w:line="240" w:lineRule="auto"/>
        <w:rPr>
          <w:sz w:val="28"/>
          <w:szCs w:val="28"/>
        </w:rPr>
      </w:pPr>
      <w:r w:rsidRPr="00F228E4">
        <w:rPr>
          <w:b/>
          <w:sz w:val="28"/>
          <w:szCs w:val="28"/>
        </w:rPr>
        <w:t>CON</w:t>
      </w:r>
      <w:r w:rsidR="00BB4D85" w:rsidRPr="00F228E4">
        <w:rPr>
          <w:b/>
          <w:sz w:val="28"/>
          <w:szCs w:val="28"/>
        </w:rPr>
        <w:t>STRUTORA</w:t>
      </w:r>
      <w:r w:rsidRPr="00F228E4">
        <w:rPr>
          <w:b/>
          <w:sz w:val="28"/>
          <w:szCs w:val="28"/>
        </w:rPr>
        <w:t>:</w:t>
      </w:r>
      <w:r w:rsidRPr="00BB4D85">
        <w:rPr>
          <w:sz w:val="28"/>
          <w:szCs w:val="28"/>
        </w:rPr>
        <w:t xml:space="preserve"> </w:t>
      </w:r>
      <w:r w:rsidR="004F0F00">
        <w:rPr>
          <w:sz w:val="28"/>
          <w:szCs w:val="28"/>
        </w:rPr>
        <w:t>NOME DA EMPRESA</w:t>
      </w:r>
      <w:r w:rsidR="00F228E4">
        <w:rPr>
          <w:sz w:val="28"/>
          <w:szCs w:val="28"/>
        </w:rPr>
        <w:t>.</w:t>
      </w:r>
    </w:p>
    <w:p w:rsidR="00D06A5F" w:rsidRDefault="00D06A5F" w:rsidP="0095053C">
      <w:pPr>
        <w:spacing w:line="240" w:lineRule="auto"/>
      </w:pPr>
    </w:p>
    <w:p w:rsidR="00D06A5F" w:rsidRDefault="00D06A5F" w:rsidP="0095053C">
      <w:pPr>
        <w:spacing w:line="240" w:lineRule="auto"/>
      </w:pPr>
    </w:p>
    <w:p w:rsidR="007F3B55" w:rsidRDefault="007F3B55">
      <w:pPr>
        <w:spacing w:after="200" w:line="276" w:lineRule="auto"/>
        <w:jc w:val="left"/>
        <w:rPr>
          <w:rFonts w:ascii="Arial" w:hAnsi="Arial" w:cs="Arial"/>
          <w:b/>
          <w:color w:val="0070C0"/>
          <w:sz w:val="20"/>
        </w:rPr>
      </w:pPr>
      <w:r>
        <w:rPr>
          <w:rFonts w:ascii="Arial" w:hAnsi="Arial" w:cs="Arial"/>
          <w:b/>
          <w:color w:val="0070C0"/>
          <w:sz w:val="20"/>
        </w:rPr>
        <w:br w:type="page"/>
      </w:r>
    </w:p>
    <w:p w:rsidR="002A7E02" w:rsidRDefault="002A7E02" w:rsidP="002A7E02">
      <w:pPr>
        <w:spacing w:after="240"/>
        <w:jc w:val="center"/>
        <w:rPr>
          <w:rFonts w:ascii="Arial" w:hAnsi="Arial" w:cs="Arial"/>
          <w:b/>
          <w:color w:val="0070C0"/>
          <w:sz w:val="20"/>
        </w:rPr>
      </w:pPr>
      <w:r w:rsidRPr="002A7E02">
        <w:rPr>
          <w:rFonts w:ascii="Arial" w:hAnsi="Arial" w:cs="Arial"/>
          <w:b/>
          <w:color w:val="0070C0"/>
          <w:sz w:val="20"/>
        </w:rPr>
        <w:lastRenderedPageBreak/>
        <w:t>SUMÁRIO</w:t>
      </w:r>
    </w:p>
    <w:sdt>
      <w:sdtPr>
        <w:id w:val="-31157041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B71B71" w:rsidRDefault="00723F76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r w:rsidRPr="000950E5">
            <w:fldChar w:fldCharType="begin"/>
          </w:r>
          <w:r w:rsidRPr="000950E5">
            <w:instrText xml:space="preserve"> TOC \o "1-1" \h \z \u </w:instrText>
          </w:r>
          <w:r w:rsidRPr="000950E5">
            <w:fldChar w:fldCharType="separate"/>
          </w:r>
          <w:hyperlink w:anchor="_Toc117265274" w:history="1">
            <w:r w:rsidR="00B71B71" w:rsidRPr="005D007B">
              <w:rPr>
                <w:rStyle w:val="Hyperlink"/>
              </w:rPr>
              <w:t>A.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</w:rPr>
              <w:t>DEFINIÇÕES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_Toc117265274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75" w:history="1">
            <w:r w:rsidR="00B71B71" w:rsidRPr="005D007B">
              <w:rPr>
                <w:rStyle w:val="Hyperlink"/>
              </w:rPr>
              <w:t>B.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</w:rPr>
              <w:t>PROCEDIMENTOS PARA MEDIÇÕES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_Toc117265275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76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1.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1.1.3 – TAPUME COM TELHA METÁLICA COM TELHA DE AÇO ZINCADO TRAPEZOIDAL, A = *40* MM, E = 0,5 MM, SEM PINTURA ALTURA = 2,10 M COM ESPAÇAMENTO ENTRE APOIOS DE 2,00 METROS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_Toc117265276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4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77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2.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1.1.4 – PORTÃO DE ACESSO A OBRA DIMENSÃO DE 3,50 M X 2,10 M EM TELHA METÁLICA COM TELHA DE AÇO ZINCADO TRAPEZOIDAL, A = *40* MM, E = 0,5 MM, SEM PINTURA ALTURA = 2,10 M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_Toc117265277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7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78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3.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4.1.1 – INSTALAÇÕES HIDRÁULICAS E SANITÁRIAS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_Toc117265278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8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79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4.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19.1.1.2 – INSTALAÇÃO DE TUBOS DE PVC, SOLDÁVEL, ÁGUA FRIA, DN 25 MM (INSTALADO EM RAMAL, SUB-RAMAL, RAMAL DE DISTRIBUIÇÃO OU PRUMADA), INCLUSIVE CONEXÕES, CORTES E FIXAÇÕES, PARA PRÉDIOS.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_Toc117265279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11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0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5.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1.7.2.8 – TRANSPORTE COM CAMINHÃO BASCULANTE DE 6 M3, EM VIA URBANA PAVIMENTADA, DMT ATÉ 30 KM (UNIDADE: M3XKM). - CONSIDERADO 15 KM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_Toc117265280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13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1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6.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1.8.2.1 – PROVA DE CARGA ESTÁTICA INCLUINDO ENSAIO, LAUDOS E MOBILIZAÇÃO DO EQUIPAMENTO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_Toc117265281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14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2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7.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1.8.2.3 – ENSAIO DE RESISTENCIA A COMPRESSÃO SIMPLES DO CONCRETO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_Toc117265282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15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3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8.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3.1.3.1 – ESCAVAÇÃO MANUAL DE VALA COM PROFUNDIDADE MENOR OU IGUAL A 1,30 M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_Toc117265283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16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4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9.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3.2.3 –  JANELAS DE ALUMÍNIO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_Toc117265284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21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5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10.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3.6.2.1.1 – CHAPISCO APLICADO EM ALVENARIAS E ESTRUTURAS DE CONCRETO INTERNAS, COM COLHER DE PEDREIRO. ARGAMASSA TRAÇO 1:3 COM PREPARO EM BETONEIRA 400L. CONFORME PROJETO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_Toc117265285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23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6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11.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xxx – CABOS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_Toc117265286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25</w:t>
            </w:r>
            <w:r w:rsidR="00B71B71">
              <w:rPr>
                <w:webHidden/>
              </w:rPr>
              <w:fldChar w:fldCharType="end"/>
            </w:r>
          </w:hyperlink>
        </w:p>
        <w:p w:rsidR="00B71B71" w:rsidRDefault="00B13A65" w:rsidP="00B71B71">
          <w:pPr>
            <w:pStyle w:val="Sumrio1"/>
            <w:rPr>
              <w:rFonts w:asciiTheme="minorHAnsi" w:eastAsiaTheme="minorEastAsia" w:hAnsiTheme="minorHAnsi" w:cstheme="minorBidi"/>
              <w:szCs w:val="22"/>
              <w:lang w:eastAsia="pt-BR"/>
            </w:rPr>
          </w:pPr>
          <w:hyperlink w:anchor="_Toc117265287" w:history="1"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12.</w:t>
            </w:r>
            <w:r w:rsidR="00B71B71">
              <w:rPr>
                <w:rFonts w:asciiTheme="minorHAnsi" w:eastAsiaTheme="minorEastAsia" w:hAnsiTheme="minorHAnsi" w:cstheme="minorBidi"/>
                <w:szCs w:val="22"/>
                <w:lang w:eastAsia="pt-BR"/>
              </w:rPr>
              <w:tab/>
            </w:r>
            <w:r w:rsidR="00B71B71" w:rsidRPr="005D007B">
              <w:rPr>
                <w:rStyle w:val="Hyperlink"/>
                <w:rFonts w:eastAsiaTheme="majorEastAsia" w:cstheme="majorBidi"/>
                <w:b/>
                <w:bCs/>
                <w:lang w:eastAsia="en-US"/>
              </w:rPr>
              <w:t>ITEM xxx – QUADROS ELÉTRICO</w:t>
            </w:r>
            <w:r w:rsidR="00B71B71">
              <w:rPr>
                <w:webHidden/>
              </w:rPr>
              <w:tab/>
            </w:r>
            <w:r w:rsidR="00B71B71">
              <w:rPr>
                <w:webHidden/>
              </w:rPr>
              <w:fldChar w:fldCharType="begin"/>
            </w:r>
            <w:r w:rsidR="00B71B71">
              <w:rPr>
                <w:webHidden/>
              </w:rPr>
              <w:instrText xml:space="preserve"> PAGEREF _Toc117265287 \h </w:instrText>
            </w:r>
            <w:r w:rsidR="00B71B71">
              <w:rPr>
                <w:webHidden/>
              </w:rPr>
            </w:r>
            <w:r w:rsidR="00B71B71">
              <w:rPr>
                <w:webHidden/>
              </w:rPr>
              <w:fldChar w:fldCharType="separate"/>
            </w:r>
            <w:r w:rsidR="00B71B71">
              <w:rPr>
                <w:webHidden/>
              </w:rPr>
              <w:t>29</w:t>
            </w:r>
            <w:r w:rsidR="00B71B71">
              <w:rPr>
                <w:webHidden/>
              </w:rPr>
              <w:fldChar w:fldCharType="end"/>
            </w:r>
          </w:hyperlink>
        </w:p>
        <w:p w:rsidR="007F3B55" w:rsidRDefault="00723F76" w:rsidP="00B71B71">
          <w:pPr>
            <w:pStyle w:val="Sumrio1"/>
          </w:pPr>
          <w:r w:rsidRPr="000950E5">
            <w:fldChar w:fldCharType="end"/>
          </w:r>
        </w:p>
      </w:sdtContent>
    </w:sdt>
    <w:p w:rsidR="002A7E02" w:rsidRPr="00ED424E" w:rsidRDefault="002A7E02" w:rsidP="002A7E02">
      <w:pPr>
        <w:spacing w:after="240"/>
        <w:jc w:val="center"/>
        <w:rPr>
          <w:rFonts w:ascii="Arial" w:hAnsi="Arial" w:cs="Arial"/>
          <w:b/>
          <w:vanish/>
          <w:color w:val="0070C0"/>
          <w:sz w:val="20"/>
          <w:specVanish/>
        </w:rPr>
      </w:pPr>
    </w:p>
    <w:p w:rsidR="00ED424E" w:rsidRDefault="00ED424E" w:rsidP="002A7E02">
      <w:pPr>
        <w:spacing w:after="240"/>
        <w:jc w:val="center"/>
        <w:rPr>
          <w:rFonts w:ascii="Arial" w:hAnsi="Arial" w:cs="Arial"/>
          <w:b/>
          <w:color w:val="0070C0"/>
          <w:sz w:val="20"/>
        </w:rPr>
      </w:pPr>
      <w:r>
        <w:rPr>
          <w:rFonts w:ascii="Arial" w:hAnsi="Arial" w:cs="Arial"/>
          <w:b/>
          <w:color w:val="0070C0"/>
          <w:sz w:val="20"/>
        </w:rPr>
        <w:t xml:space="preserve"> </w:t>
      </w:r>
      <w:r>
        <w:rPr>
          <w:rFonts w:ascii="Arial" w:hAnsi="Arial" w:cs="Arial"/>
          <w:b/>
          <w:color w:val="0070C0"/>
          <w:sz w:val="20"/>
        </w:rPr>
        <w:br/>
      </w:r>
    </w:p>
    <w:p w:rsidR="00ED424E" w:rsidRDefault="00ED424E">
      <w:pPr>
        <w:spacing w:after="200" w:line="276" w:lineRule="auto"/>
        <w:jc w:val="left"/>
        <w:rPr>
          <w:rFonts w:ascii="Arial" w:hAnsi="Arial" w:cs="Arial"/>
          <w:b/>
          <w:color w:val="0070C0"/>
          <w:sz w:val="20"/>
        </w:rPr>
      </w:pPr>
      <w:r>
        <w:rPr>
          <w:rFonts w:ascii="Arial" w:hAnsi="Arial" w:cs="Arial"/>
          <w:b/>
          <w:color w:val="0070C0"/>
          <w:sz w:val="20"/>
        </w:rPr>
        <w:br w:type="page"/>
      </w:r>
    </w:p>
    <w:p w:rsidR="00532AB1" w:rsidRPr="00CF05FC" w:rsidRDefault="00532AB1" w:rsidP="007F6958">
      <w:pPr>
        <w:pStyle w:val="Ttulo"/>
        <w:numPr>
          <w:ilvl w:val="0"/>
          <w:numId w:val="28"/>
        </w:numPr>
        <w:rPr>
          <w:sz w:val="28"/>
        </w:rPr>
      </w:pPr>
      <w:bookmarkStart w:id="2" w:name="_Toc51768106"/>
      <w:bookmarkStart w:id="3" w:name="_Toc117265274"/>
      <w:r w:rsidRPr="00CF05FC">
        <w:rPr>
          <w:sz w:val="28"/>
        </w:rPr>
        <w:lastRenderedPageBreak/>
        <w:t>DEFINIÇ</w:t>
      </w:r>
      <w:r w:rsidR="006C65F1" w:rsidRPr="00CF05FC">
        <w:rPr>
          <w:sz w:val="28"/>
        </w:rPr>
        <w:t>ÕES</w:t>
      </w:r>
      <w:bookmarkEnd w:id="3"/>
    </w:p>
    <w:p w:rsidR="00DE7207" w:rsidRPr="008B058C" w:rsidRDefault="00532AB1" w:rsidP="007F6958">
      <w:pPr>
        <w:pStyle w:val="PargrafodaLista"/>
        <w:numPr>
          <w:ilvl w:val="0"/>
          <w:numId w:val="27"/>
        </w:numPr>
        <w:ind w:left="567"/>
        <w:rPr>
          <w:b/>
          <w:u w:val="single"/>
        </w:rPr>
      </w:pPr>
      <w:r w:rsidRPr="008B058C">
        <w:rPr>
          <w:b/>
          <w:u w:val="single"/>
        </w:rPr>
        <w:t>DESENHO TÉCNICO</w:t>
      </w:r>
      <w:r w:rsidR="003E24B7">
        <w:rPr>
          <w:b/>
          <w:u w:val="single"/>
        </w:rPr>
        <w:t xml:space="preserve"> (CROQUI):</w:t>
      </w:r>
    </w:p>
    <w:p w:rsidR="005019C2" w:rsidRPr="008B058C" w:rsidRDefault="00532AB1" w:rsidP="007F6958">
      <w:pPr>
        <w:pStyle w:val="PargrafodaLista"/>
        <w:ind w:left="567"/>
        <w:rPr>
          <w:b/>
        </w:rPr>
      </w:pPr>
      <w:r>
        <w:t xml:space="preserve">Desenho elaborado a </w:t>
      </w:r>
      <w:r w:rsidR="006C65F1">
        <w:t xml:space="preserve">partir dos projetos executivos (plantas, cortes, elevações, isométricos, etc.), demonstrando tecnicamente o serviço executado. Deve conter todas as informações (cotas, indicações, textos, referências, etc.) necessárias para a quantificação do serviço e deve estar correlacionado com a memória de cálculo e o relatório fotográfico. </w:t>
      </w:r>
      <w:r w:rsidR="005019C2">
        <w:t>As informações relativas à medição corrente devem ser representadas de modo que não se confunda com medições anteriores e/ou futuras (diferenciação por cores, por exemplo).</w:t>
      </w:r>
      <w:r w:rsidR="00913D7E">
        <w:t xml:space="preserve"> </w:t>
      </w:r>
      <w:r w:rsidR="00913D7E" w:rsidRPr="008B058C">
        <w:rPr>
          <w:b/>
        </w:rPr>
        <w:t xml:space="preserve">Os desenhos técnicos devem ser </w:t>
      </w:r>
      <w:proofErr w:type="gramStart"/>
      <w:r w:rsidR="00913D7E" w:rsidRPr="008B058C">
        <w:rPr>
          <w:b/>
        </w:rPr>
        <w:t>inseridos no corpo do Relatório de Medição</w:t>
      </w:r>
      <w:r w:rsidR="00913D7E">
        <w:t xml:space="preserve"> ou como anexo, a depender da escala do desenho</w:t>
      </w:r>
      <w:proofErr w:type="gramEnd"/>
      <w:r w:rsidR="00913D7E">
        <w:t xml:space="preserve">, para que fiquem legíveis. </w:t>
      </w:r>
      <w:r w:rsidR="00913D7E" w:rsidRPr="008B058C">
        <w:rPr>
          <w:b/>
        </w:rPr>
        <w:t xml:space="preserve">Os anexos devem ser </w:t>
      </w:r>
      <w:r w:rsidR="00913D7E" w:rsidRPr="008B058C">
        <w:rPr>
          <w:b/>
          <w:u w:val="single"/>
        </w:rPr>
        <w:t>devidamente referenciados</w:t>
      </w:r>
      <w:r w:rsidR="00913D7E" w:rsidRPr="008B058C">
        <w:rPr>
          <w:b/>
        </w:rPr>
        <w:t xml:space="preserve"> no corpo do relatório.</w:t>
      </w:r>
    </w:p>
    <w:p w:rsidR="00DE7207" w:rsidRDefault="00DE7207" w:rsidP="00DE7207">
      <w:pPr>
        <w:pStyle w:val="PargrafodaLista"/>
        <w:ind w:left="360"/>
      </w:pPr>
    </w:p>
    <w:p w:rsidR="00DE7207" w:rsidRPr="008B058C" w:rsidRDefault="00DE7207" w:rsidP="007F6958">
      <w:pPr>
        <w:pStyle w:val="PargrafodaLista"/>
        <w:numPr>
          <w:ilvl w:val="0"/>
          <w:numId w:val="27"/>
        </w:numPr>
        <w:ind w:left="567"/>
        <w:rPr>
          <w:b/>
          <w:u w:val="single"/>
        </w:rPr>
      </w:pPr>
      <w:r w:rsidRPr="008B058C">
        <w:rPr>
          <w:b/>
          <w:u w:val="single"/>
        </w:rPr>
        <w:t>RELATÓRIO FOTOGRÁFICO</w:t>
      </w:r>
    </w:p>
    <w:p w:rsidR="00DE7207" w:rsidRPr="008B058C" w:rsidRDefault="005B51EB" w:rsidP="007F6958">
      <w:pPr>
        <w:pStyle w:val="PargrafodaLista"/>
        <w:ind w:left="567"/>
        <w:rPr>
          <w:b/>
        </w:rPr>
      </w:pPr>
      <w:r>
        <w:t xml:space="preserve">Registro detalhado de fotografias para comprovação dos serviços executados. </w:t>
      </w:r>
      <w:r w:rsidR="00DE7207">
        <w:t>As imagens devem ser sempre atualizadas em cada período de medição</w:t>
      </w:r>
      <w:r>
        <w:t xml:space="preserve"> e</w:t>
      </w:r>
      <w:r w:rsidR="00DE7207">
        <w:t xml:space="preserve"> deve</w:t>
      </w:r>
      <w:r>
        <w:t>m</w:t>
      </w:r>
      <w:r w:rsidR="00DE7207">
        <w:t xml:space="preserve"> estar correlacionada</w:t>
      </w:r>
      <w:r>
        <w:t>s</w:t>
      </w:r>
      <w:r w:rsidR="00DE7207">
        <w:t xml:space="preserve"> diretamente com o item do relatório de forma explícita, permitindo a completa visualização/identificação do serviço executado. Serviços realizados fora do período de vistoria da fiscalização e que não </w:t>
      </w:r>
      <w:r>
        <w:t>po</w:t>
      </w:r>
      <w:r w:rsidR="007F6958">
        <w:t>ssa</w:t>
      </w:r>
      <w:r>
        <w:t>m ser</w:t>
      </w:r>
      <w:r w:rsidR="00DE7207">
        <w:t xml:space="preserve"> visualiza</w:t>
      </w:r>
      <w:r>
        <w:t>dos</w:t>
      </w:r>
      <w:r w:rsidR="00DE7207">
        <w:t xml:space="preserve"> após sua finalização (como elementos enterrad</w:t>
      </w:r>
      <w:r w:rsidR="007F6958">
        <w:t>os/embutido</w:t>
      </w:r>
      <w:r w:rsidR="00DE7207">
        <w:t>s,</w:t>
      </w:r>
      <w:r>
        <w:t xml:space="preserve"> montagem de</w:t>
      </w:r>
      <w:r w:rsidR="00DE7207">
        <w:t xml:space="preserve"> armadura</w:t>
      </w:r>
      <w:r>
        <w:t>s</w:t>
      </w:r>
      <w:r w:rsidR="00DE7207">
        <w:t xml:space="preserve">, </w:t>
      </w:r>
      <w:r>
        <w:t>impermeabilizaç</w:t>
      </w:r>
      <w:r w:rsidR="007F6958">
        <w:t>ões</w:t>
      </w:r>
      <w:r>
        <w:t>, etc.) devem ser fotografados durante sua execução para comprovação. Se necessário, tirar foto antes e depois da execução do serviço.</w:t>
      </w:r>
      <w:r w:rsidR="00913D7E">
        <w:t xml:space="preserve"> </w:t>
      </w:r>
      <w:r w:rsidR="00A9594A">
        <w:t xml:space="preserve"> </w:t>
      </w:r>
      <w:r w:rsidR="00A9594A" w:rsidRPr="008B058C">
        <w:rPr>
          <w:b/>
        </w:rPr>
        <w:t xml:space="preserve">No relatório de Medição, os títulos das imagens devem deixar </w:t>
      </w:r>
      <w:proofErr w:type="gramStart"/>
      <w:r w:rsidR="00A9594A" w:rsidRPr="008B058C">
        <w:rPr>
          <w:b/>
        </w:rPr>
        <w:t>clar</w:t>
      </w:r>
      <w:r w:rsidR="007F6958" w:rsidRPr="008B058C">
        <w:rPr>
          <w:b/>
        </w:rPr>
        <w:t>o</w:t>
      </w:r>
      <w:r w:rsidR="00A9594A" w:rsidRPr="008B058C">
        <w:rPr>
          <w:b/>
        </w:rPr>
        <w:t xml:space="preserve"> a localização</w:t>
      </w:r>
      <w:r w:rsidR="00297FC2" w:rsidRPr="008B058C">
        <w:rPr>
          <w:b/>
        </w:rPr>
        <w:t>/identificação</w:t>
      </w:r>
      <w:r w:rsidR="00A9594A" w:rsidRPr="008B058C">
        <w:rPr>
          <w:b/>
        </w:rPr>
        <w:t xml:space="preserve"> da</w:t>
      </w:r>
      <w:r w:rsidR="00297FC2" w:rsidRPr="008B058C">
        <w:rPr>
          <w:b/>
        </w:rPr>
        <w:t>s</w:t>
      </w:r>
      <w:r w:rsidR="00A9594A" w:rsidRPr="008B058C">
        <w:rPr>
          <w:b/>
        </w:rPr>
        <w:t xml:space="preserve"> mesma</w:t>
      </w:r>
      <w:r w:rsidR="00297FC2" w:rsidRPr="008B058C">
        <w:rPr>
          <w:b/>
        </w:rPr>
        <w:t>s</w:t>
      </w:r>
      <w:proofErr w:type="gramEnd"/>
      <w:r w:rsidR="00A9594A" w:rsidRPr="008B058C">
        <w:rPr>
          <w:b/>
        </w:rPr>
        <w:t xml:space="preserve"> (nome do ambiente, do bloco, da edificação, nome/número da esquadria, da caixa, do elemento estrutural, do quadro elétrico, etc.).</w:t>
      </w:r>
      <w:r w:rsidR="007F6958" w:rsidRPr="008B058C">
        <w:rPr>
          <w:b/>
        </w:rPr>
        <w:t xml:space="preserve"> Deve estar presente para </w:t>
      </w:r>
      <w:r w:rsidR="007F6958" w:rsidRPr="008B058C">
        <w:rPr>
          <w:b/>
          <w:u w:val="single"/>
        </w:rPr>
        <w:t>todos</w:t>
      </w:r>
      <w:r w:rsidR="007F6958" w:rsidRPr="008B058C">
        <w:rPr>
          <w:b/>
        </w:rPr>
        <w:t xml:space="preserve"> os itens da planilha.</w:t>
      </w:r>
    </w:p>
    <w:p w:rsidR="00DE7207" w:rsidRDefault="00DE7207" w:rsidP="007F6958">
      <w:pPr>
        <w:pStyle w:val="PargrafodaLista"/>
        <w:ind w:left="567"/>
      </w:pPr>
    </w:p>
    <w:p w:rsidR="00DE7207" w:rsidRPr="00CF05FC" w:rsidRDefault="00DE7207" w:rsidP="007F6958">
      <w:pPr>
        <w:pStyle w:val="PargrafodaLista"/>
        <w:numPr>
          <w:ilvl w:val="0"/>
          <w:numId w:val="27"/>
        </w:numPr>
        <w:ind w:left="567"/>
        <w:rPr>
          <w:b/>
          <w:u w:val="single"/>
        </w:rPr>
      </w:pPr>
      <w:r w:rsidRPr="00CF05FC">
        <w:rPr>
          <w:b/>
          <w:u w:val="single"/>
        </w:rPr>
        <w:t>MEMÓRIA DE CÁLCULO</w:t>
      </w:r>
    </w:p>
    <w:p w:rsidR="00D172A1" w:rsidRDefault="006A0FDA" w:rsidP="007F6958">
      <w:pPr>
        <w:pStyle w:val="PargrafodaLista"/>
        <w:ind w:left="567"/>
      </w:pPr>
      <w:r>
        <w:t>Apresentação</w:t>
      </w:r>
      <w:r w:rsidR="00D172A1">
        <w:t xml:space="preserve"> dos cálculos</w:t>
      </w:r>
      <w:r>
        <w:t>, através de tabelas,</w:t>
      </w:r>
      <w:r w:rsidR="00D172A1">
        <w:t xml:space="preserve"> para quantificação dos itens unitários, demonstrando de forma lógica e clara os levantamentos parciais e totais, segmentando por ambientes e considerando os critérios de medição.</w:t>
      </w:r>
      <w:r>
        <w:t xml:space="preserve"> </w:t>
      </w:r>
    </w:p>
    <w:p w:rsidR="006C65F1" w:rsidRPr="00CF05FC" w:rsidRDefault="006C65F1" w:rsidP="007F6958">
      <w:pPr>
        <w:pStyle w:val="Ttulo"/>
        <w:numPr>
          <w:ilvl w:val="0"/>
          <w:numId w:val="28"/>
        </w:numPr>
        <w:rPr>
          <w:sz w:val="28"/>
        </w:rPr>
      </w:pPr>
      <w:bookmarkStart w:id="4" w:name="_Toc117265275"/>
      <w:r w:rsidRPr="00CF05FC">
        <w:rPr>
          <w:sz w:val="28"/>
        </w:rPr>
        <w:t>PROCEDIMENTOS PARA MEDIÇÕES</w:t>
      </w:r>
      <w:bookmarkEnd w:id="4"/>
    </w:p>
    <w:p w:rsidR="0021002E" w:rsidRPr="00705075" w:rsidRDefault="0021002E" w:rsidP="0021002E">
      <w:pPr>
        <w:rPr>
          <w:b/>
        </w:rPr>
      </w:pPr>
      <w:r w:rsidRPr="00705075">
        <w:rPr>
          <w:b/>
        </w:rPr>
        <w:t>O re</w:t>
      </w:r>
      <w:r w:rsidR="004F0F00" w:rsidRPr="00705075">
        <w:rPr>
          <w:b/>
        </w:rPr>
        <w:t xml:space="preserve">latório de medições </w:t>
      </w:r>
      <w:r w:rsidR="004F0F00" w:rsidRPr="00705075">
        <w:rPr>
          <w:b/>
          <w:u w:val="single"/>
        </w:rPr>
        <w:t>deve conter</w:t>
      </w:r>
      <w:r w:rsidR="00CF05FC" w:rsidRPr="00705075">
        <w:rPr>
          <w:b/>
          <w:u w:val="single"/>
        </w:rPr>
        <w:t xml:space="preserve"> </w:t>
      </w:r>
      <w:r w:rsidR="004F0F00" w:rsidRPr="00705075">
        <w:rPr>
          <w:b/>
          <w:u w:val="single"/>
        </w:rPr>
        <w:t>para cada serviço</w:t>
      </w:r>
      <w:r w:rsidR="003E24B7" w:rsidRPr="00705075">
        <w:rPr>
          <w:b/>
          <w:u w:val="single"/>
        </w:rPr>
        <w:t xml:space="preserve"> os itens</w:t>
      </w:r>
      <w:r w:rsidR="00B13A65" w:rsidRPr="00705075">
        <w:rPr>
          <w:b/>
          <w:u w:val="single"/>
        </w:rPr>
        <w:t xml:space="preserve"> abaixo descritos</w:t>
      </w:r>
      <w:r w:rsidR="00B13A65" w:rsidRPr="00705075">
        <w:rPr>
          <w:b/>
        </w:rPr>
        <w:t>, de maneira a não restar d</w:t>
      </w:r>
      <w:r w:rsidR="00915D64" w:rsidRPr="00705075">
        <w:rPr>
          <w:b/>
        </w:rPr>
        <w:t>ú</w:t>
      </w:r>
      <w:r w:rsidR="00B13A65" w:rsidRPr="00705075">
        <w:rPr>
          <w:b/>
        </w:rPr>
        <w:t xml:space="preserve">vidas sobre a execução dos serviços </w:t>
      </w:r>
      <w:r w:rsidR="00915D64" w:rsidRPr="00705075">
        <w:rPr>
          <w:b/>
        </w:rPr>
        <w:t>a qualquer momento e a quem quer que possa analisar o mesmo, conforme segue:</w:t>
      </w:r>
      <w:r w:rsidR="003E24B7" w:rsidRPr="00705075">
        <w:rPr>
          <w:b/>
        </w:rPr>
        <w:t xml:space="preserve"> </w:t>
      </w:r>
      <w:bookmarkStart w:id="5" w:name="_GoBack"/>
      <w:bookmarkEnd w:id="5"/>
    </w:p>
    <w:p w:rsidR="0021002E" w:rsidRDefault="007F6958" w:rsidP="002E0709">
      <w:pPr>
        <w:pStyle w:val="PargrafodaLista"/>
        <w:numPr>
          <w:ilvl w:val="0"/>
          <w:numId w:val="24"/>
        </w:numPr>
      </w:pPr>
      <w:r>
        <w:t>Desenho técnico</w:t>
      </w:r>
      <w:r w:rsidR="0021002E">
        <w:t xml:space="preserve"> </w:t>
      </w:r>
      <w:r w:rsidR="002E0709">
        <w:t xml:space="preserve">indicando os </w:t>
      </w:r>
      <w:r>
        <w:t>serviços</w:t>
      </w:r>
      <w:r w:rsidR="002E0709">
        <w:t xml:space="preserve"> </w:t>
      </w:r>
      <w:r>
        <w:t>da</w:t>
      </w:r>
      <w:r w:rsidR="0021002E">
        <w:t xml:space="preserve"> medição </w:t>
      </w:r>
      <w:r>
        <w:t>corrente</w:t>
      </w:r>
      <w:r w:rsidR="00F414CB">
        <w:t xml:space="preserve"> e</w:t>
      </w:r>
      <w:r w:rsidR="0021002E">
        <w:t xml:space="preserve"> </w:t>
      </w:r>
      <w:r>
        <w:t xml:space="preserve">das medições </w:t>
      </w:r>
      <w:proofErr w:type="gramStart"/>
      <w:r>
        <w:t>anteriores/futuras</w:t>
      </w:r>
      <w:proofErr w:type="gramEnd"/>
      <w:r w:rsidR="0021002E">
        <w:t>.</w:t>
      </w:r>
      <w:r w:rsidR="00696740">
        <w:t xml:space="preserve"> Para a medição </w:t>
      </w:r>
      <w:r w:rsidR="00AE23AC" w:rsidRPr="00AE23AC">
        <w:rPr>
          <w:b/>
          <w:color w:val="00B050"/>
          <w:sz w:val="24"/>
          <w:szCs w:val="24"/>
        </w:rPr>
        <w:t>ATUAL</w:t>
      </w:r>
      <w:r w:rsidR="00696740">
        <w:t xml:space="preserve">, as demarcações utilizadas devem ser na cor </w:t>
      </w:r>
      <w:r w:rsidR="00AE23AC" w:rsidRPr="00AE23AC">
        <w:rPr>
          <w:b/>
          <w:color w:val="00B050"/>
          <w:sz w:val="24"/>
          <w:szCs w:val="24"/>
        </w:rPr>
        <w:t>VERDE</w:t>
      </w:r>
      <w:r w:rsidR="00696740">
        <w:t>. Para serviços com medição</w:t>
      </w:r>
      <w:r w:rsidR="00AE23AC">
        <w:t xml:space="preserve"> </w:t>
      </w:r>
      <w:r w:rsidR="00AE23AC">
        <w:rPr>
          <w:b/>
          <w:color w:val="FF0000"/>
        </w:rPr>
        <w:t>A SER EXECUTADA</w:t>
      </w:r>
      <w:r w:rsidR="00696740">
        <w:t xml:space="preserve"> (futuras medições) deve se utilizar a padronização na cor </w:t>
      </w:r>
      <w:r w:rsidR="00AE23AC" w:rsidRPr="00AE23AC">
        <w:rPr>
          <w:b/>
          <w:color w:val="FF0000"/>
        </w:rPr>
        <w:t>VERMELHA</w:t>
      </w:r>
      <w:r w:rsidR="00696740">
        <w:t xml:space="preserve">. Para os itens </w:t>
      </w:r>
      <w:r w:rsidR="00AE23AC">
        <w:rPr>
          <w:b/>
          <w:color w:val="0070C0"/>
        </w:rPr>
        <w:t>JÁ EXECUTADOS EM MEDIÇÕES ANTERIORES</w:t>
      </w:r>
      <w:r w:rsidR="00696740" w:rsidRPr="00696740">
        <w:rPr>
          <w:b/>
        </w:rPr>
        <w:t xml:space="preserve"> </w:t>
      </w:r>
      <w:r w:rsidR="00696740">
        <w:t xml:space="preserve">utilizar a padronização </w:t>
      </w:r>
      <w:r w:rsidR="00AE23AC" w:rsidRPr="00AE23AC">
        <w:rPr>
          <w:b/>
          <w:color w:val="0070C0"/>
        </w:rPr>
        <w:t>AZUL</w:t>
      </w:r>
      <w:r w:rsidR="00696740" w:rsidRPr="00696740">
        <w:rPr>
          <w:b/>
        </w:rPr>
        <w:t>.</w:t>
      </w:r>
    </w:p>
    <w:p w:rsidR="0021002E" w:rsidRDefault="007F6958" w:rsidP="002E0709">
      <w:pPr>
        <w:pStyle w:val="PargrafodaLista"/>
        <w:numPr>
          <w:ilvl w:val="0"/>
          <w:numId w:val="24"/>
        </w:numPr>
      </w:pPr>
      <w:r>
        <w:t>Relatório fotográfico</w:t>
      </w:r>
      <w:r w:rsidR="0021002E">
        <w:t xml:space="preserve"> d</w:t>
      </w:r>
      <w:r w:rsidR="00AC781D">
        <w:t>e t</w:t>
      </w:r>
      <w:r w:rsidR="0021002E">
        <w:t>o</w:t>
      </w:r>
      <w:r w:rsidR="00AC781D">
        <w:t>do</w:t>
      </w:r>
      <w:r w:rsidR="0021002E">
        <w:t xml:space="preserve">s </w:t>
      </w:r>
      <w:r w:rsidR="00AC781D">
        <w:t xml:space="preserve">os </w:t>
      </w:r>
      <w:r w:rsidR="00532AB1">
        <w:t xml:space="preserve">serviços executados, comprovando efetivamente que a execução foi realizada. </w:t>
      </w:r>
    </w:p>
    <w:p w:rsidR="0021002E" w:rsidRDefault="0021002E" w:rsidP="002E0709">
      <w:pPr>
        <w:pStyle w:val="PargrafodaLista"/>
        <w:numPr>
          <w:ilvl w:val="0"/>
          <w:numId w:val="24"/>
        </w:numPr>
      </w:pPr>
      <w:r>
        <w:t xml:space="preserve">Memória de cálculo </w:t>
      </w:r>
      <w:r w:rsidR="000A386B">
        <w:t>detalhad</w:t>
      </w:r>
      <w:r w:rsidR="00EA1EF2">
        <w:t>a</w:t>
      </w:r>
      <w:r w:rsidR="000A386B">
        <w:t xml:space="preserve"> </w:t>
      </w:r>
      <w:r w:rsidR="00AC781D">
        <w:t xml:space="preserve">informando as quantidades divididas por trechos, áreas ou local, com </w:t>
      </w:r>
      <w:r w:rsidR="00DC70BE">
        <w:t>indicações</w:t>
      </w:r>
      <w:r w:rsidR="00AC781D">
        <w:t xml:space="preserve"> </w:t>
      </w:r>
      <w:r w:rsidR="00DC70BE">
        <w:t>d</w:t>
      </w:r>
      <w:r w:rsidR="00AC781D">
        <w:t xml:space="preserve">o </w:t>
      </w:r>
      <w:r w:rsidR="00EA1EF2">
        <w:t xml:space="preserve">valor </w:t>
      </w:r>
      <w:r w:rsidR="00AC781D">
        <w:t xml:space="preserve">executado na medição atual e o </w:t>
      </w:r>
      <w:r w:rsidR="00EA1EF2">
        <w:t>valor</w:t>
      </w:r>
      <w:r w:rsidR="00AC781D">
        <w:t xml:space="preserve"> </w:t>
      </w:r>
      <w:r w:rsidR="00FC2FBE">
        <w:t xml:space="preserve">acumulado </w:t>
      </w:r>
      <w:r w:rsidR="00AC781D">
        <w:t>das medições anteriores.</w:t>
      </w:r>
    </w:p>
    <w:p w:rsidR="00AC781D" w:rsidRDefault="0053100A" w:rsidP="002E0709">
      <w:pPr>
        <w:pStyle w:val="PargrafodaLista"/>
        <w:numPr>
          <w:ilvl w:val="0"/>
          <w:numId w:val="24"/>
        </w:numPr>
      </w:pPr>
      <w:r>
        <w:t>Descrição completa do serviço executado conforme planilha orçamentária, com identificação do N° do item, unidade e quantidade total do serviço.</w:t>
      </w:r>
    </w:p>
    <w:p w:rsidR="0053100A" w:rsidRDefault="0053100A" w:rsidP="002E0709">
      <w:pPr>
        <w:pStyle w:val="PargrafodaLista"/>
        <w:numPr>
          <w:ilvl w:val="0"/>
          <w:numId w:val="24"/>
        </w:numPr>
      </w:pPr>
      <w:r>
        <w:t xml:space="preserve">Descrição completa do serviço executado conforme planilha orçamentária, com identificação do N° do item, unidade </w:t>
      </w:r>
      <w:r w:rsidR="00ED10D8">
        <w:t>e quantidade a aditar ou glosar, se for o caso.</w:t>
      </w:r>
    </w:p>
    <w:p w:rsidR="00913D7E" w:rsidRDefault="00913D7E" w:rsidP="00913D7E">
      <w:pPr>
        <w:rPr>
          <w:b/>
        </w:rPr>
      </w:pPr>
    </w:p>
    <w:p w:rsidR="00913D7E" w:rsidRPr="00E6302B" w:rsidRDefault="00913D7E" w:rsidP="00913D7E">
      <w:pPr>
        <w:rPr>
          <w:b/>
          <w:color w:val="FF0000"/>
        </w:rPr>
      </w:pPr>
      <w:r w:rsidRPr="00E6302B">
        <w:rPr>
          <w:b/>
          <w:color w:val="FF0000"/>
        </w:rPr>
        <w:t>Além dos documentos físicos, que devem ser protocolados por ocasião das medições, devem ser fornecidos também os relatórios, planilhas e memória de cálculo em formato digital e editável.</w:t>
      </w:r>
    </w:p>
    <w:p w:rsidR="00913D7E" w:rsidRPr="00913D7E" w:rsidRDefault="00913D7E" w:rsidP="00913D7E">
      <w:pPr>
        <w:rPr>
          <w:b/>
        </w:rPr>
      </w:pPr>
    </w:p>
    <w:p w:rsidR="00FC2FBE" w:rsidRPr="0021002E" w:rsidRDefault="00FC2FBE" w:rsidP="00FC2FBE">
      <w:r>
        <w:t xml:space="preserve">Os </w:t>
      </w:r>
      <w:r w:rsidR="00DC70BE">
        <w:t>exemplos</w:t>
      </w:r>
      <w:r>
        <w:t xml:space="preserve"> apresentados na sequência </w:t>
      </w:r>
      <w:r w:rsidR="00DC70BE">
        <w:t>servem de</w:t>
      </w:r>
      <w:r>
        <w:t xml:space="preserve"> referência para a elaboração dos relatórios de medições.</w:t>
      </w:r>
    </w:p>
    <w:p w:rsidR="0025655C" w:rsidRDefault="0025655C">
      <w:pPr>
        <w:spacing w:after="200" w:line="276" w:lineRule="auto"/>
        <w:jc w:val="left"/>
        <w:rPr>
          <w:rFonts w:eastAsiaTheme="majorEastAsia" w:cstheme="majorBidi"/>
          <w:b/>
          <w:bCs/>
          <w:color w:val="0070C0"/>
          <w:szCs w:val="28"/>
        </w:rPr>
      </w:pPr>
      <w:r>
        <w:rPr>
          <w:rFonts w:eastAsiaTheme="majorEastAsia" w:cstheme="majorBidi"/>
          <w:b/>
          <w:bCs/>
          <w:color w:val="0070C0"/>
          <w:szCs w:val="28"/>
        </w:rPr>
        <w:br w:type="page"/>
      </w:r>
    </w:p>
    <w:p w:rsidR="002A7E02" w:rsidRDefault="00B71B71" w:rsidP="00A051AC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6" w:name="_Toc117265276"/>
      <w:r w:rsidRPr="002A7E02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ITEM 1.1.3</w:t>
      </w:r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– </w:t>
      </w:r>
      <w:r w:rsidR="002A7E02" w:rsidRPr="002A7E02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TAPUME COM TELHA METÁLICA COM TELHA DE AÇO ZINCADO TRAPEZOIDAL, A = *40* MM, E = 0,5 MM, SEM PINTURA ALTURA = 2,10 M COM ESPAÇAMENTO ENTRE APOIOS DE 2,00 </w:t>
      </w:r>
      <w:proofErr w:type="gramStart"/>
      <w:r w:rsidR="002A7E02" w:rsidRPr="002A7E02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METROS</w:t>
      </w:r>
      <w:bookmarkEnd w:id="2"/>
      <w:bookmarkEnd w:id="6"/>
      <w:proofErr w:type="gramEnd"/>
    </w:p>
    <w:p w:rsidR="00E73E96" w:rsidRPr="00E73E96" w:rsidRDefault="00E73E96" w:rsidP="00E73E96"/>
    <w:p w:rsidR="00E73E96" w:rsidRDefault="00E73E96" w:rsidP="00E73E96">
      <w:pPr>
        <w:pStyle w:val="PargrafodaLista"/>
        <w:tabs>
          <w:tab w:val="left" w:pos="0"/>
        </w:tabs>
        <w:spacing w:line="240" w:lineRule="auto"/>
        <w:ind w:left="0"/>
        <w:contextualSpacing w:val="0"/>
        <w:jc w:val="center"/>
      </w:pPr>
      <w:r>
        <w:rPr>
          <w:noProof/>
          <w:lang w:eastAsia="pt-BR"/>
        </w:rPr>
        <w:drawing>
          <wp:inline distT="0" distB="0" distL="0" distR="0" wp14:anchorId="181D4061" wp14:editId="353B8CAD">
            <wp:extent cx="6477000" cy="3752850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80175" cy="37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t xml:space="preserve">Imagem 01. </w:t>
      </w:r>
      <w:r w:rsidR="0025655C">
        <w:t>Desenho técnico dos</w:t>
      </w:r>
      <w:r>
        <w:t xml:space="preserve"> tapume</w:t>
      </w:r>
      <w:r w:rsidR="0025655C">
        <w:t>s</w:t>
      </w:r>
      <w:r>
        <w:t>.</w:t>
      </w:r>
    </w:p>
    <w:p w:rsidR="002A7E02" w:rsidRDefault="002A7E02" w:rsidP="007F3B55">
      <w:pPr>
        <w:pStyle w:val="PargrafodaLista"/>
        <w:spacing w:line="240" w:lineRule="auto"/>
      </w:pPr>
    </w:p>
    <w:p w:rsidR="002A7E02" w:rsidRDefault="007E36E0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5" behindDoc="0" locked="0" layoutInCell="1" allowOverlap="1" wp14:anchorId="48908E9B" wp14:editId="6CBBAE44">
                <wp:simplePos x="0" y="0"/>
                <wp:positionH relativeFrom="column">
                  <wp:posOffset>1054499</wp:posOffset>
                </wp:positionH>
                <wp:positionV relativeFrom="paragraph">
                  <wp:posOffset>-192</wp:posOffset>
                </wp:positionV>
                <wp:extent cx="584791" cy="637954"/>
                <wp:effectExtent l="0" t="0" r="25400" b="10160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791" cy="6379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1" o:spid="_x0000_s1026" style="position:absolute;margin-left:83.05pt;margin-top:0;width:46.05pt;height:50.25pt;z-index: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" fillcolor="white [3212]" strokecolor="white [3212]" strokeweight="2pt"/>
            </w:pict>
          </mc:Fallback>
        </mc:AlternateContent>
      </w:r>
    </w:p>
    <w:p w:rsidR="0010374A" w:rsidRDefault="0010374A" w:rsidP="00A806C1">
      <w:pPr>
        <w:spacing w:after="360" w:line="240" w:lineRule="auto"/>
        <w:sectPr w:rsidR="0010374A" w:rsidSect="00723F76">
          <w:headerReference w:type="default" r:id="rId13"/>
          <w:footerReference w:type="default" r:id="rId14"/>
          <w:headerReference w:type="first" r:id="rId15"/>
          <w:footerReference w:type="first" r:id="rId16"/>
          <w:type w:val="continuous"/>
          <w:pgSz w:w="11907" w:h="16839" w:code="9"/>
          <w:pgMar w:top="1418" w:right="851" w:bottom="675" w:left="851" w:header="284" w:footer="0" w:gutter="0"/>
          <w:pgNumType w:start="0"/>
          <w:cols w:space="708"/>
          <w:titlePg/>
          <w:docGrid w:linePitch="360"/>
        </w:sectPr>
      </w:pP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77195E5C" wp14:editId="2345F2C6">
            <wp:extent cx="1800000" cy="2520000"/>
            <wp:effectExtent l="0" t="0" r="0" b="0"/>
            <wp:docPr id="3" name="Imagem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after="1080" w:line="240" w:lineRule="auto"/>
        <w:ind w:left="0"/>
        <w:contextualSpacing w:val="0"/>
        <w:jc w:val="center"/>
      </w:pPr>
      <w:r>
        <w:t>Imagem 03. Tapume Rua P. Raimundo.</w:t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4D7F5971" wp14:editId="299710C7">
            <wp:extent cx="2880000" cy="2160000"/>
            <wp:effectExtent l="0" t="0" r="0" b="0"/>
            <wp:docPr id="5" name="Imagem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t>Imagem 04. Tapume Rua P. Raimundo primeiros 30 metros.</w:t>
      </w:r>
    </w:p>
    <w:p w:rsidR="002A7E02" w:rsidRDefault="002A7E02" w:rsidP="007F3B55">
      <w:pPr>
        <w:pStyle w:val="PargrafodaLista"/>
        <w:numPr>
          <w:ilvl w:val="0"/>
          <w:numId w:val="23"/>
        </w:numPr>
        <w:spacing w:after="360" w:line="240" w:lineRule="auto"/>
        <w:ind w:left="714" w:hanging="357"/>
        <w:sectPr w:rsidR="002A7E02" w:rsidSect="00AF4DCE">
          <w:type w:val="continuous"/>
          <w:pgSz w:w="11907" w:h="16839" w:code="9"/>
          <w:pgMar w:top="1246" w:right="851" w:bottom="675" w:left="851" w:header="142" w:footer="0" w:gutter="0"/>
          <w:cols w:num="2" w:space="708"/>
          <w:docGrid w:linePitch="360"/>
        </w:sectPr>
      </w:pP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236B7C22" wp14:editId="6D85F605">
            <wp:extent cx="2880000" cy="2160000"/>
            <wp:effectExtent l="0" t="0" r="0" b="0"/>
            <wp:docPr id="7" name="Image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after="360" w:line="240" w:lineRule="auto"/>
        <w:ind w:left="0"/>
        <w:contextualSpacing w:val="0"/>
        <w:jc w:val="center"/>
      </w:pPr>
      <w:r>
        <w:t>Imagem 05. Tapume Rua P. Raimundo somatória de +30 metros contabilizando 60 metros.</w:t>
      </w:r>
    </w:p>
    <w:p w:rsidR="002A7E02" w:rsidRDefault="002A7E02" w:rsidP="007F3B55">
      <w:pPr>
        <w:pStyle w:val="PargrafodaLista"/>
        <w:spacing w:line="240" w:lineRule="auto"/>
      </w:pPr>
    </w:p>
    <w:p w:rsidR="002A7E02" w:rsidRDefault="002A7E02" w:rsidP="007F3B55">
      <w:pPr>
        <w:pStyle w:val="PargrafodaLista"/>
        <w:spacing w:line="240" w:lineRule="auto"/>
        <w:ind w:left="0"/>
      </w:pPr>
      <w:r>
        <w:rPr>
          <w:noProof/>
          <w:lang w:eastAsia="pt-BR"/>
        </w:rPr>
        <w:drawing>
          <wp:inline distT="0" distB="0" distL="0" distR="0" wp14:anchorId="473C1D92" wp14:editId="68473856">
            <wp:extent cx="2880000" cy="2160000"/>
            <wp:effectExtent l="0" t="0" r="0" b="0"/>
            <wp:docPr id="8" name="Image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line="240" w:lineRule="auto"/>
        <w:ind w:left="-142"/>
        <w:jc w:val="center"/>
      </w:pPr>
      <w:r>
        <w:t>Imagem 06. Tapume Rua P. Raimundo somatória de 15,56 metros totalizando os 75,56 metros totais.</w:t>
      </w:r>
    </w:p>
    <w:p w:rsidR="002A7E02" w:rsidRDefault="002A7E02" w:rsidP="007F3B55">
      <w:pPr>
        <w:pStyle w:val="PargrafodaLista"/>
        <w:spacing w:line="240" w:lineRule="auto"/>
        <w:ind w:left="0"/>
      </w:pP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0F493454" wp14:editId="06694260">
            <wp:extent cx="1800000" cy="2520000"/>
            <wp:effectExtent l="0" t="0" r="0" b="0"/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after="360" w:line="240" w:lineRule="auto"/>
        <w:ind w:left="0"/>
        <w:contextualSpacing w:val="0"/>
        <w:jc w:val="center"/>
      </w:pPr>
      <w:r>
        <w:t xml:space="preserve">Imagem 07. Tapume </w:t>
      </w:r>
      <w:proofErr w:type="spellStart"/>
      <w:r>
        <w:t>Av</w:t>
      </w:r>
      <w:proofErr w:type="spellEnd"/>
      <w:r>
        <w:t xml:space="preserve"> Duque de Caxias.</w:t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0F2417C6" wp14:editId="76B0B190">
            <wp:extent cx="2880000" cy="2160000"/>
            <wp:effectExtent l="0" t="0" r="0" b="0"/>
            <wp:docPr id="13" name="Imagem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5887" w:rsidRDefault="00AC5887" w:rsidP="007F3B55">
      <w:pPr>
        <w:pStyle w:val="PargrafodaLista"/>
        <w:spacing w:line="240" w:lineRule="auto"/>
        <w:ind w:left="0"/>
      </w:pPr>
      <w:r>
        <w:t xml:space="preserve">Imagem 09. Tapume </w:t>
      </w:r>
      <w:proofErr w:type="spellStart"/>
      <w:r>
        <w:t>Av</w:t>
      </w:r>
      <w:proofErr w:type="spellEnd"/>
      <w:r>
        <w:t xml:space="preserve"> Duque de Caxias segundo</w:t>
      </w:r>
    </w:p>
    <w:p w:rsidR="00AC5887" w:rsidRDefault="00AC5887" w:rsidP="007F3B55">
      <w:pPr>
        <w:pStyle w:val="PargrafodaLista"/>
        <w:spacing w:line="240" w:lineRule="auto"/>
        <w:ind w:left="0"/>
      </w:pPr>
      <w:r>
        <w:t xml:space="preserve"> </w:t>
      </w:r>
      <w:proofErr w:type="gramStart"/>
      <w:r>
        <w:t>trecho</w:t>
      </w:r>
      <w:proofErr w:type="gramEnd"/>
      <w:r>
        <w:t xml:space="preserve"> 24,77 metros contabilizando 43,70 metros.</w:t>
      </w:r>
    </w:p>
    <w:p w:rsidR="00AC5887" w:rsidRDefault="00AC5887" w:rsidP="007F3B55">
      <w:pPr>
        <w:pStyle w:val="PargrafodaLista"/>
        <w:spacing w:line="240" w:lineRule="auto"/>
        <w:ind w:left="0"/>
        <w:jc w:val="center"/>
      </w:pPr>
    </w:p>
    <w:p w:rsidR="002A7E02" w:rsidRDefault="002A7E02" w:rsidP="007F3B55">
      <w:pPr>
        <w:pStyle w:val="PargrafodaLista"/>
        <w:tabs>
          <w:tab w:val="left" w:pos="0"/>
        </w:tabs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7398C8B6" wp14:editId="4758E16F">
            <wp:extent cx="2880000" cy="2160000"/>
            <wp:effectExtent l="0" t="0" r="0" b="0"/>
            <wp:docPr id="10" name="Image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23F76">
      <w:pPr>
        <w:pStyle w:val="PargrafodaLista"/>
        <w:spacing w:after="360" w:line="240" w:lineRule="auto"/>
        <w:ind w:left="0"/>
        <w:contextualSpacing w:val="0"/>
        <w:jc w:val="center"/>
      </w:pPr>
      <w:r>
        <w:t xml:space="preserve">Imagem 08. Tapume </w:t>
      </w:r>
      <w:proofErr w:type="spellStart"/>
      <w:r>
        <w:t>Av</w:t>
      </w:r>
      <w:proofErr w:type="spellEnd"/>
      <w:r>
        <w:t xml:space="preserve"> Duque de Caxias primeiro trecho 18,93 metros.</w:t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37CD27C8" wp14:editId="547BEFEF">
            <wp:extent cx="2880000" cy="2160000"/>
            <wp:effectExtent l="0" t="0" r="0" b="0"/>
            <wp:docPr id="15" name="Imagem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t xml:space="preserve">Imagem 10. Tapume </w:t>
      </w:r>
      <w:proofErr w:type="spellStart"/>
      <w:r>
        <w:t>Av</w:t>
      </w:r>
      <w:proofErr w:type="spellEnd"/>
      <w:r>
        <w:t xml:space="preserve"> Duque de Caxias segundo</w:t>
      </w:r>
    </w:p>
    <w:p w:rsidR="002A7E02" w:rsidRDefault="002A7E02" w:rsidP="007F3B55">
      <w:pPr>
        <w:pStyle w:val="PargrafodaLista"/>
        <w:spacing w:after="720" w:line="240" w:lineRule="auto"/>
        <w:ind w:left="0"/>
        <w:contextualSpacing w:val="0"/>
        <w:jc w:val="center"/>
        <w:sectPr w:rsidR="002A7E02" w:rsidSect="00AF4DCE">
          <w:type w:val="continuous"/>
          <w:pgSz w:w="11907" w:h="16839" w:code="9"/>
          <w:pgMar w:top="1246" w:right="851" w:bottom="675" w:left="851" w:header="142" w:footer="0" w:gutter="0"/>
          <w:cols w:num="2" w:space="708"/>
          <w:docGrid w:linePitch="360"/>
        </w:sectPr>
      </w:pPr>
      <w:proofErr w:type="gramStart"/>
      <w:r>
        <w:t>trecho</w:t>
      </w:r>
      <w:proofErr w:type="gramEnd"/>
      <w:r>
        <w:t xml:space="preserve"> 20,49 metros contabilizando 64,19 metros.</w:t>
      </w:r>
    </w:p>
    <w:p w:rsidR="002A7E02" w:rsidRDefault="002A7E02" w:rsidP="007F3B55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31B07A38" wp14:editId="5A4D7A61">
            <wp:extent cx="1800000" cy="2520000"/>
            <wp:effectExtent l="0" t="0" r="0" b="0"/>
            <wp:docPr id="26" name="Imagem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E02" w:rsidRDefault="002A7E02" w:rsidP="007F3B55">
      <w:pPr>
        <w:pStyle w:val="PargrafodaLista"/>
        <w:spacing w:after="360" w:line="240" w:lineRule="auto"/>
        <w:ind w:left="0"/>
        <w:contextualSpacing w:val="0"/>
        <w:jc w:val="center"/>
      </w:pPr>
      <w:r>
        <w:t xml:space="preserve">Imagem 11. Altura </w:t>
      </w:r>
      <w:r w:rsidR="00AC5887">
        <w:t xml:space="preserve">total </w:t>
      </w:r>
      <w:r>
        <w:t>dos tapume</w:t>
      </w:r>
      <w:r w:rsidR="00AC5887">
        <w:t>s</w:t>
      </w:r>
      <w:r>
        <w:t xml:space="preserve"> de 2,10 metros.</w:t>
      </w:r>
    </w:p>
    <w:p w:rsidR="00A806C1" w:rsidRDefault="00653639" w:rsidP="008E58A9">
      <w:pPr>
        <w:pStyle w:val="PargrafodaLista"/>
        <w:spacing w:after="360" w:line="240" w:lineRule="auto"/>
        <w:ind w:left="0"/>
        <w:contextualSpacing w:val="0"/>
        <w:jc w:val="center"/>
      </w:pPr>
      <w:r>
        <w:rPr>
          <w:noProof/>
          <w:lang w:eastAsia="pt-BR"/>
        </w:rPr>
        <w:drawing>
          <wp:inline distT="0" distB="0" distL="0" distR="0" wp14:anchorId="695CB261" wp14:editId="24341698">
            <wp:extent cx="5612130" cy="1429385"/>
            <wp:effectExtent l="0" t="0" r="7620" b="0"/>
            <wp:docPr id="170" name="Imagem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29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775"/>
        <w:gridCol w:w="5002"/>
        <w:gridCol w:w="831"/>
        <w:gridCol w:w="1533"/>
      </w:tblGrid>
      <w:tr w:rsidR="008E58A9" w:rsidRPr="00C26F0E" w:rsidTr="007850B0">
        <w:trPr>
          <w:jc w:val="center"/>
        </w:trPr>
        <w:tc>
          <w:tcPr>
            <w:tcW w:w="775" w:type="dxa"/>
            <w:vAlign w:val="center"/>
          </w:tcPr>
          <w:p w:rsidR="008E58A9" w:rsidRPr="008E58A9" w:rsidRDefault="008E58A9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5002" w:type="dxa"/>
            <w:vAlign w:val="center"/>
          </w:tcPr>
          <w:p w:rsidR="008E58A9" w:rsidRPr="008E58A9" w:rsidRDefault="008E58A9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31" w:type="dxa"/>
            <w:vAlign w:val="center"/>
          </w:tcPr>
          <w:p w:rsidR="008E58A9" w:rsidRPr="008E58A9" w:rsidRDefault="008E58A9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533" w:type="dxa"/>
            <w:vAlign w:val="center"/>
          </w:tcPr>
          <w:p w:rsidR="008E58A9" w:rsidRPr="008E58A9" w:rsidRDefault="008E58A9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8E58A9" w:rsidRPr="00C26F0E" w:rsidTr="007850B0">
        <w:trPr>
          <w:jc w:val="center"/>
        </w:trPr>
        <w:tc>
          <w:tcPr>
            <w:tcW w:w="775" w:type="dxa"/>
            <w:vAlign w:val="center"/>
          </w:tcPr>
          <w:p w:rsidR="008E58A9" w:rsidRPr="00C26F0E" w:rsidRDefault="008E58A9" w:rsidP="00843647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1.1.</w:t>
            </w:r>
            <w:r>
              <w:rPr>
                <w:rFonts w:cs="Arial"/>
              </w:rPr>
              <w:t>03</w:t>
            </w:r>
          </w:p>
        </w:tc>
        <w:tc>
          <w:tcPr>
            <w:tcW w:w="5002" w:type="dxa"/>
            <w:vAlign w:val="center"/>
          </w:tcPr>
          <w:p w:rsidR="008E58A9" w:rsidRPr="00C26F0E" w:rsidRDefault="008E58A9" w:rsidP="00843647">
            <w:pPr>
              <w:spacing w:before="120" w:after="120" w:line="240" w:lineRule="auto"/>
              <w:rPr>
                <w:rFonts w:cs="Arial"/>
              </w:rPr>
            </w:pPr>
            <w:r>
              <w:rPr>
                <w:rFonts w:eastAsiaTheme="majorEastAsia" w:cstheme="majorBidi"/>
                <w:bCs/>
                <w:szCs w:val="28"/>
              </w:rPr>
              <w:t>TAPUME COM TELHA METÁLICA DE AÇO ZINCADO TRAPEZOIDAL, A=*40* mm, e=0,5mm, SEM PINTURA ALTURA = 2,10m COM ESPAÇAMENTO ENTRE APOIOS DE 2,0m.</w:t>
            </w:r>
          </w:p>
        </w:tc>
        <w:tc>
          <w:tcPr>
            <w:tcW w:w="831" w:type="dxa"/>
            <w:vAlign w:val="center"/>
          </w:tcPr>
          <w:p w:rsidR="008E58A9" w:rsidRPr="00C26F0E" w:rsidRDefault="008E58A9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m²</w:t>
            </w:r>
            <w:proofErr w:type="gramEnd"/>
          </w:p>
        </w:tc>
        <w:tc>
          <w:tcPr>
            <w:tcW w:w="1533" w:type="dxa"/>
            <w:vAlign w:val="center"/>
          </w:tcPr>
          <w:p w:rsidR="008E58A9" w:rsidRPr="00C26F0E" w:rsidRDefault="008E58A9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293,48</w:t>
            </w:r>
          </w:p>
        </w:tc>
      </w:tr>
    </w:tbl>
    <w:p w:rsidR="00A806C1" w:rsidRDefault="00A806C1" w:rsidP="007F3B55">
      <w:pPr>
        <w:pStyle w:val="PargrafodaLista"/>
        <w:spacing w:after="360" w:line="240" w:lineRule="auto"/>
        <w:ind w:left="0"/>
        <w:contextualSpacing w:val="0"/>
        <w:jc w:val="center"/>
      </w:pPr>
    </w:p>
    <w:p w:rsidR="007F3B55" w:rsidRPr="002A7E02" w:rsidRDefault="00B71B71" w:rsidP="007F3B55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7" w:name="_Toc117265277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1.1.4 – </w:t>
      </w:r>
      <w:r w:rsidR="007F3B55" w:rsidRPr="007F3B55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PORTÃO DE ACESSO A OBRA DIMENSÃO DE 3,50 M</w:t>
      </w:r>
      <w:r w:rsidR="00653639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r w:rsidR="007F3B55" w:rsidRPr="007F3B55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X</w:t>
      </w:r>
      <w:r w:rsidR="00653639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r w:rsidR="007F3B55" w:rsidRPr="007F3B55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2,10 M EM TELHA METÁLICA COM TELHA DE AÇO ZINCADO TRAPEZOIDAL, A = *40* MM, E = 0,5 MM, SEM PINTURA ALTURA = 2,10 </w:t>
      </w:r>
      <w:proofErr w:type="gramStart"/>
      <w:r w:rsidR="007F3B55" w:rsidRPr="007F3B55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M</w:t>
      </w:r>
      <w:bookmarkEnd w:id="7"/>
      <w:proofErr w:type="gramEnd"/>
    </w:p>
    <w:p w:rsidR="00C874A9" w:rsidRPr="00C874A9" w:rsidRDefault="00C874A9" w:rsidP="00C874A9">
      <w:pPr>
        <w:spacing w:line="240" w:lineRule="auto"/>
        <w:jc w:val="center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7D539982" wp14:editId="0B351DB2">
            <wp:extent cx="5844055" cy="3532801"/>
            <wp:effectExtent l="0" t="0" r="4445" b="0"/>
            <wp:docPr id="86" name="Image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00" cy="3553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55" w:rsidRDefault="007F3B55" w:rsidP="00723F76">
      <w:pPr>
        <w:pStyle w:val="PargrafodaLista"/>
        <w:spacing w:after="360" w:line="240" w:lineRule="auto"/>
        <w:ind w:left="0"/>
        <w:contextualSpacing w:val="0"/>
        <w:jc w:val="center"/>
      </w:pPr>
      <w:r>
        <w:t xml:space="preserve">Imagem 12. </w:t>
      </w:r>
      <w:r w:rsidR="0025655C">
        <w:t>Desenho técnico do</w:t>
      </w:r>
      <w:r>
        <w:t xml:space="preserve"> portão de acesso </w:t>
      </w:r>
      <w:proofErr w:type="gramStart"/>
      <w:r>
        <w:t>5x2,</w:t>
      </w:r>
      <w:proofErr w:type="gramEnd"/>
      <w:r>
        <w:t>10 metros.</w:t>
      </w:r>
    </w:p>
    <w:p w:rsidR="007F3B55" w:rsidRDefault="007F3B55" w:rsidP="00723F76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0FC0E6BF" wp14:editId="7660DFE3">
            <wp:extent cx="2520000" cy="3240000"/>
            <wp:effectExtent l="0" t="0" r="0" b="0"/>
            <wp:docPr id="103" name="Imagem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55" w:rsidRDefault="007F3B55" w:rsidP="00723F76">
      <w:pPr>
        <w:pStyle w:val="PargrafodaLista"/>
        <w:spacing w:line="240" w:lineRule="auto"/>
        <w:ind w:left="0"/>
        <w:jc w:val="center"/>
      </w:pPr>
      <w:r>
        <w:t>Imagem 13. Largura portão de acesso 5,00 metros.</w:t>
      </w:r>
    </w:p>
    <w:p w:rsidR="007F3B55" w:rsidRDefault="007F3B55" w:rsidP="007F3B55">
      <w:pPr>
        <w:pStyle w:val="PargrafodaLista"/>
        <w:spacing w:line="240" w:lineRule="auto"/>
        <w:ind w:left="928"/>
      </w:pPr>
    </w:p>
    <w:p w:rsidR="007F3B55" w:rsidRDefault="007F3B55" w:rsidP="007F3B55">
      <w:pPr>
        <w:pStyle w:val="PargrafodaLista"/>
        <w:spacing w:line="240" w:lineRule="auto"/>
        <w:ind w:left="928"/>
      </w:pPr>
    </w:p>
    <w:p w:rsidR="007F3B55" w:rsidRDefault="007F3B55" w:rsidP="00723F76">
      <w:pPr>
        <w:pStyle w:val="PargrafodaLista"/>
        <w:spacing w:line="240" w:lineRule="auto"/>
        <w:ind w:left="0"/>
        <w:jc w:val="center"/>
      </w:pPr>
      <w:r>
        <w:rPr>
          <w:noProof/>
          <w:lang w:eastAsia="pt-BR"/>
        </w:rPr>
        <w:drawing>
          <wp:inline distT="0" distB="0" distL="0" distR="0" wp14:anchorId="7D79F1A3" wp14:editId="4A37E2E4">
            <wp:extent cx="1800000" cy="2520000"/>
            <wp:effectExtent l="0" t="0" r="0" b="0"/>
            <wp:docPr id="107" name="Imagem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B55" w:rsidRDefault="007F3B55" w:rsidP="00723F76">
      <w:pPr>
        <w:pStyle w:val="PargrafodaLista"/>
        <w:spacing w:after="360" w:line="240" w:lineRule="auto"/>
        <w:ind w:left="0"/>
        <w:contextualSpacing w:val="0"/>
        <w:jc w:val="center"/>
      </w:pPr>
      <w:r>
        <w:t>Imagem 14. Altura do portão de acesso 2,10 metros.</w:t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775"/>
        <w:gridCol w:w="5002"/>
        <w:gridCol w:w="831"/>
        <w:gridCol w:w="1533"/>
      </w:tblGrid>
      <w:tr w:rsidR="00C06A6C" w:rsidRPr="00C26F0E" w:rsidTr="007850B0">
        <w:trPr>
          <w:jc w:val="center"/>
        </w:trPr>
        <w:tc>
          <w:tcPr>
            <w:tcW w:w="775" w:type="dxa"/>
            <w:vAlign w:val="center"/>
          </w:tcPr>
          <w:p w:rsidR="00C06A6C" w:rsidRPr="008E58A9" w:rsidRDefault="00C06A6C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5002" w:type="dxa"/>
            <w:vAlign w:val="center"/>
          </w:tcPr>
          <w:p w:rsidR="00C06A6C" w:rsidRPr="008E58A9" w:rsidRDefault="00C06A6C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31" w:type="dxa"/>
            <w:vAlign w:val="center"/>
          </w:tcPr>
          <w:p w:rsidR="00C06A6C" w:rsidRPr="008E58A9" w:rsidRDefault="00C06A6C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533" w:type="dxa"/>
            <w:vAlign w:val="center"/>
          </w:tcPr>
          <w:p w:rsidR="00C06A6C" w:rsidRPr="008E58A9" w:rsidRDefault="00C06A6C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C06A6C" w:rsidRPr="00C26F0E" w:rsidTr="007850B0">
        <w:trPr>
          <w:jc w:val="center"/>
        </w:trPr>
        <w:tc>
          <w:tcPr>
            <w:tcW w:w="775" w:type="dxa"/>
            <w:vAlign w:val="center"/>
          </w:tcPr>
          <w:p w:rsidR="00C06A6C" w:rsidRPr="00C26F0E" w:rsidRDefault="00C06A6C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1.1.</w:t>
            </w:r>
            <w:r>
              <w:rPr>
                <w:rFonts w:cs="Arial"/>
              </w:rPr>
              <w:t>03</w:t>
            </w:r>
          </w:p>
        </w:tc>
        <w:tc>
          <w:tcPr>
            <w:tcW w:w="5002" w:type="dxa"/>
            <w:vAlign w:val="center"/>
          </w:tcPr>
          <w:p w:rsidR="00C06A6C" w:rsidRPr="00C26F0E" w:rsidRDefault="00C06A6C" w:rsidP="007850B0">
            <w:pPr>
              <w:spacing w:before="120" w:after="120" w:line="240" w:lineRule="auto"/>
              <w:rPr>
                <w:rFonts w:cs="Arial"/>
              </w:rPr>
            </w:pPr>
            <w:r w:rsidRPr="00C06A6C">
              <w:rPr>
                <w:rFonts w:eastAsiaTheme="majorEastAsia" w:cstheme="majorBidi"/>
                <w:bCs/>
                <w:szCs w:val="28"/>
              </w:rPr>
              <w:t xml:space="preserve">PORTÃO DE ACESSO A OBRA DIMENSÃO DE 3,50 </w:t>
            </w:r>
            <w:proofErr w:type="gramStart"/>
            <w:r w:rsidRPr="00C06A6C">
              <w:rPr>
                <w:rFonts w:eastAsiaTheme="majorEastAsia" w:cstheme="majorBidi"/>
                <w:bCs/>
                <w:szCs w:val="28"/>
              </w:rPr>
              <w:t>MX2,</w:t>
            </w:r>
            <w:proofErr w:type="gramEnd"/>
            <w:r w:rsidRPr="00C06A6C">
              <w:rPr>
                <w:rFonts w:eastAsiaTheme="majorEastAsia" w:cstheme="majorBidi"/>
                <w:bCs/>
                <w:szCs w:val="28"/>
              </w:rPr>
              <w:t>10 M EM TELHA METÁLICA COM TELHA DE AÇO ZINCADO TRAPEZOIDAL, A = *40* MM, E = 0,5 MM, SEM PINTURA ALTURA = 2,10 M</w:t>
            </w:r>
          </w:p>
        </w:tc>
        <w:tc>
          <w:tcPr>
            <w:tcW w:w="831" w:type="dxa"/>
            <w:vAlign w:val="center"/>
          </w:tcPr>
          <w:p w:rsidR="00C06A6C" w:rsidRPr="00C26F0E" w:rsidRDefault="00C06A6C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un.</w:t>
            </w:r>
            <w:proofErr w:type="gramEnd"/>
          </w:p>
        </w:tc>
        <w:tc>
          <w:tcPr>
            <w:tcW w:w="1533" w:type="dxa"/>
            <w:vAlign w:val="center"/>
          </w:tcPr>
          <w:p w:rsidR="00C06A6C" w:rsidRPr="00C26F0E" w:rsidRDefault="00C06A6C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1</w:t>
            </w:r>
            <w:proofErr w:type="gramEnd"/>
          </w:p>
        </w:tc>
      </w:tr>
    </w:tbl>
    <w:p w:rsidR="00060A7F" w:rsidRDefault="00060A7F" w:rsidP="007F3B55">
      <w:pPr>
        <w:spacing w:line="240" w:lineRule="auto"/>
      </w:pPr>
    </w:p>
    <w:p w:rsidR="00D44AEB" w:rsidRDefault="00D44AEB" w:rsidP="007F3B55">
      <w:pPr>
        <w:spacing w:line="240" w:lineRule="auto"/>
      </w:pPr>
    </w:p>
    <w:p w:rsidR="009C47B5" w:rsidRDefault="00B71B71" w:rsidP="009C47B5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8" w:name="_Toc117265278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4.1.1 – </w:t>
      </w:r>
      <w:r w:rsidR="009C47B5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INSTALAÇÕES HIDRÁULICAS E SANITÁRIAS</w:t>
      </w:r>
      <w:bookmarkEnd w:id="8"/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5297"/>
        <w:gridCol w:w="5124"/>
      </w:tblGrid>
      <w:tr w:rsidR="009C47B5" w:rsidTr="00B13A65">
        <w:tc>
          <w:tcPr>
            <w:tcW w:w="5172" w:type="dxa"/>
          </w:tcPr>
          <w:p w:rsidR="009C47B5" w:rsidRDefault="009C47B5" w:rsidP="00B13A65">
            <w:r>
              <w:rPr>
                <w:noProof/>
                <w:lang w:eastAsia="pt-BR"/>
              </w:rPr>
              <w:drawing>
                <wp:inline distT="0" distB="0" distL="0" distR="0" wp14:anchorId="363CB3E6" wp14:editId="51CE46DC">
                  <wp:extent cx="3226686" cy="3999506"/>
                  <wp:effectExtent l="0" t="0" r="0" b="1270"/>
                  <wp:docPr id="153" name="Imagem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6192" cy="39988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3" w:type="dxa"/>
          </w:tcPr>
          <w:p w:rsidR="009C47B5" w:rsidRDefault="009C47B5" w:rsidP="00B13A65">
            <w:pPr>
              <w:keepNext/>
            </w:pPr>
            <w:r>
              <w:rPr>
                <w:noProof/>
                <w:lang w:eastAsia="pt-BR"/>
              </w:rPr>
              <w:drawing>
                <wp:inline distT="0" distB="0" distL="0" distR="0" wp14:anchorId="71814A9F" wp14:editId="0818BAC3">
                  <wp:extent cx="3107581" cy="3999506"/>
                  <wp:effectExtent l="0" t="0" r="0" b="1270"/>
                  <wp:docPr id="154" name="Imagem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735" cy="4006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C47B5" w:rsidRDefault="009C47B5" w:rsidP="009C47B5">
      <w:pPr>
        <w:pStyle w:val="Legenda"/>
      </w:pPr>
      <w:r>
        <w:t xml:space="preserve">Imagem </w:t>
      </w:r>
      <w:fldSimple w:instr=" SEQ Imagem \* ARABIC ">
        <w:r>
          <w:rPr>
            <w:noProof/>
          </w:rPr>
          <w:t>7</w:t>
        </w:r>
      </w:fldSimple>
      <w:r>
        <w:t xml:space="preserve"> – Desenho técnico</w:t>
      </w:r>
    </w:p>
    <w:p w:rsidR="009C47B5" w:rsidRDefault="009C47B5" w:rsidP="009C47B5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37C18E34" wp14:editId="17791FAF">
            <wp:extent cx="5612130" cy="2085975"/>
            <wp:effectExtent l="0" t="0" r="7620" b="9525"/>
            <wp:docPr id="162" name="Imagem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pStyle w:val="Legenda"/>
        <w:jc w:val="center"/>
      </w:pPr>
      <w:r>
        <w:t xml:space="preserve">Imagem </w:t>
      </w:r>
      <w:fldSimple w:instr=" SEQ Imagem \* ARABIC ">
        <w:r>
          <w:rPr>
            <w:noProof/>
          </w:rPr>
          <w:t>9</w:t>
        </w:r>
      </w:fldSimple>
      <w:r>
        <w:t xml:space="preserve"> – Registro fotográfico</w:t>
      </w:r>
    </w:p>
    <w:p w:rsidR="009C47B5" w:rsidRPr="00B31C58" w:rsidRDefault="009C47B5" w:rsidP="009C47B5"/>
    <w:p w:rsidR="009C47B5" w:rsidRDefault="009C47B5" w:rsidP="009C47B5">
      <w:pPr>
        <w:jc w:val="center"/>
      </w:pPr>
      <w:r>
        <w:rPr>
          <w:noProof/>
          <w:lang w:eastAsia="pt-BR"/>
        </w:rPr>
        <w:drawing>
          <wp:inline distT="0" distB="0" distL="0" distR="0" wp14:anchorId="1CC1384B" wp14:editId="3B99662B">
            <wp:extent cx="3896139" cy="2918357"/>
            <wp:effectExtent l="0" t="0" r="0" b="0"/>
            <wp:docPr id="155" name="Imagem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905134" cy="292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jc w:val="center"/>
      </w:pPr>
      <w:r>
        <w:rPr>
          <w:noProof/>
          <w:lang w:eastAsia="pt-BR"/>
        </w:rPr>
        <w:drawing>
          <wp:inline distT="0" distB="0" distL="0" distR="0" wp14:anchorId="06F1600F" wp14:editId="74FECA28">
            <wp:extent cx="3951798" cy="2947528"/>
            <wp:effectExtent l="0" t="0" r="0" b="5715"/>
            <wp:docPr id="156" name="Imagem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955136" cy="2950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6D9E4EE6" wp14:editId="6D45BCD2">
            <wp:extent cx="1452464" cy="996318"/>
            <wp:effectExtent l="0" t="0" r="0" b="0"/>
            <wp:docPr id="157" name="Imagem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463876" cy="1004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Pr="00B71B71" w:rsidRDefault="009C47B5" w:rsidP="009C47B5">
      <w:pPr>
        <w:pStyle w:val="Legenda"/>
        <w:jc w:val="center"/>
        <w:rPr>
          <w:b w:val="0"/>
          <w:color w:val="auto"/>
          <w:sz w:val="20"/>
        </w:rPr>
      </w:pPr>
      <w:r w:rsidRPr="00B71B71">
        <w:rPr>
          <w:b w:val="0"/>
          <w:color w:val="auto"/>
          <w:sz w:val="20"/>
        </w:rPr>
        <w:t xml:space="preserve">Imagem </w:t>
      </w:r>
      <w:r w:rsidRPr="00B71B71">
        <w:rPr>
          <w:b w:val="0"/>
          <w:color w:val="auto"/>
          <w:sz w:val="20"/>
        </w:rPr>
        <w:fldChar w:fldCharType="begin"/>
      </w:r>
      <w:r w:rsidRPr="00B71B71">
        <w:rPr>
          <w:b w:val="0"/>
          <w:color w:val="auto"/>
          <w:sz w:val="20"/>
        </w:rPr>
        <w:instrText xml:space="preserve"> SEQ Imagem \* ARABIC </w:instrText>
      </w:r>
      <w:r w:rsidRPr="00B71B71">
        <w:rPr>
          <w:b w:val="0"/>
          <w:color w:val="auto"/>
          <w:sz w:val="20"/>
        </w:rPr>
        <w:fldChar w:fldCharType="separate"/>
      </w:r>
      <w:r w:rsidRPr="00B71B71">
        <w:rPr>
          <w:b w:val="0"/>
          <w:noProof/>
          <w:color w:val="auto"/>
          <w:sz w:val="20"/>
        </w:rPr>
        <w:t>8</w:t>
      </w:r>
      <w:r w:rsidRPr="00B71B71">
        <w:rPr>
          <w:b w:val="0"/>
          <w:noProof/>
          <w:color w:val="auto"/>
          <w:sz w:val="20"/>
        </w:rPr>
        <w:fldChar w:fldCharType="end"/>
      </w:r>
      <w:r w:rsidRPr="00B71B71">
        <w:rPr>
          <w:b w:val="0"/>
          <w:color w:val="auto"/>
          <w:sz w:val="20"/>
        </w:rPr>
        <w:t xml:space="preserve"> – </w:t>
      </w:r>
      <w:proofErr w:type="gramStart"/>
      <w:r w:rsidRPr="00B71B71">
        <w:rPr>
          <w:b w:val="0"/>
          <w:color w:val="auto"/>
          <w:sz w:val="20"/>
        </w:rPr>
        <w:t>Memorial</w:t>
      </w:r>
      <w:proofErr w:type="gramEnd"/>
    </w:p>
    <w:p w:rsidR="009C47B5" w:rsidRPr="00796BBA" w:rsidRDefault="009C47B5" w:rsidP="009C47B5">
      <w:pPr>
        <w:jc w:val="center"/>
        <w:rPr>
          <w:b/>
        </w:rPr>
      </w:pPr>
      <w:r w:rsidRPr="00ED10D8">
        <w:rPr>
          <w:b/>
        </w:rPr>
        <w:t xml:space="preserve">QUANTIDADES </w:t>
      </w:r>
      <w:r>
        <w:rPr>
          <w:b/>
        </w:rPr>
        <w:t>MEDIDAS:</w:t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4.1.1.2</w:t>
            </w:r>
          </w:p>
        </w:tc>
        <w:tc>
          <w:tcPr>
            <w:tcW w:w="483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rPr>
                <w:rFonts w:cs="Arial"/>
              </w:rPr>
            </w:pPr>
            <w:r w:rsidRPr="00796BBA">
              <w:rPr>
                <w:rFonts w:eastAsiaTheme="majorEastAsia" w:cstheme="majorBidi"/>
                <w:bCs/>
                <w:szCs w:val="28"/>
              </w:rPr>
              <w:t>(COMPOSIÇÃO REPRESENTATIVA) DO SERVIÇO DE INSTALAÇÃO DE TUBOS DE PVC, SOLDÁVEL, ÁGUA FRIA, DN 25 MM (INSTALADO EM RAMAL, SUB-RAMAL, RAMAL DE DISTRIBUIÇÃO OU PRUMADA), INCLUSIVE CONEXÕES, CORTES E FIXAÇÕES, PARA PRÉDIOS.</w:t>
            </w:r>
          </w:p>
        </w:tc>
        <w:tc>
          <w:tcPr>
            <w:tcW w:w="85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1418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19,55</w:t>
            </w:r>
          </w:p>
        </w:tc>
      </w:tr>
    </w:tbl>
    <w:p w:rsidR="009C47B5" w:rsidRDefault="009C47B5" w:rsidP="009C47B5"/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4.1.1.6</w:t>
            </w:r>
          </w:p>
        </w:tc>
        <w:tc>
          <w:tcPr>
            <w:tcW w:w="483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rPr>
                <w:rFonts w:cs="Arial"/>
              </w:rPr>
            </w:pPr>
            <w:r w:rsidRPr="00796BBA">
              <w:rPr>
                <w:rFonts w:eastAsiaTheme="majorEastAsia" w:cstheme="majorBidi"/>
                <w:bCs/>
                <w:szCs w:val="28"/>
              </w:rPr>
              <w:t xml:space="preserve">(COMPOSIÇÃO REPRESENTATIVA) DO SERVIÇO DE INSTALAÇÃO DE TUBOS DE PVC, SOLDÁVEL, ÁGUA FRIA, DN </w:t>
            </w:r>
            <w:r>
              <w:rPr>
                <w:rFonts w:eastAsiaTheme="majorEastAsia" w:cstheme="majorBidi"/>
                <w:bCs/>
                <w:szCs w:val="28"/>
              </w:rPr>
              <w:t>60</w:t>
            </w:r>
            <w:r w:rsidRPr="00796BBA">
              <w:rPr>
                <w:rFonts w:eastAsiaTheme="majorEastAsia" w:cstheme="majorBidi"/>
                <w:bCs/>
                <w:szCs w:val="28"/>
              </w:rPr>
              <w:t xml:space="preserve"> MM (INSTALADO EM RAMAL, SUB-RAMAL, RAMAL DE DISTRIBUIÇÃO OU PRUMADA), INCLUSIVE CONEXÕES, CORTES E FIXAÇÕES, PARA PRÉDIOS.</w:t>
            </w:r>
          </w:p>
        </w:tc>
        <w:tc>
          <w:tcPr>
            <w:tcW w:w="85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1418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43,74</w:t>
            </w:r>
          </w:p>
        </w:tc>
      </w:tr>
    </w:tbl>
    <w:p w:rsidR="009C47B5" w:rsidRDefault="009C47B5" w:rsidP="009C47B5">
      <w:pPr>
        <w:jc w:val="center"/>
        <w:rPr>
          <w:b/>
        </w:rPr>
      </w:pPr>
    </w:p>
    <w:p w:rsidR="009C47B5" w:rsidRPr="00796BBA" w:rsidRDefault="009C47B5" w:rsidP="009C47B5">
      <w:pPr>
        <w:jc w:val="center"/>
        <w:rPr>
          <w:b/>
        </w:rPr>
      </w:pPr>
      <w:r w:rsidRPr="00ED10D8">
        <w:rPr>
          <w:b/>
        </w:rPr>
        <w:t xml:space="preserve">QUANTIDADES </w:t>
      </w:r>
      <w:r>
        <w:rPr>
          <w:b/>
        </w:rPr>
        <w:t>A ADITAR:</w:t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4.1.1.3</w:t>
            </w:r>
          </w:p>
        </w:tc>
        <w:tc>
          <w:tcPr>
            <w:tcW w:w="483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rPr>
                <w:rFonts w:cs="Arial"/>
              </w:rPr>
            </w:pPr>
            <w:r w:rsidRPr="00796BBA">
              <w:rPr>
                <w:rFonts w:eastAsiaTheme="majorEastAsia" w:cstheme="majorBidi"/>
                <w:bCs/>
                <w:szCs w:val="28"/>
              </w:rPr>
              <w:t xml:space="preserve">(COMPOSIÇÃO REPRESENTATIVA) DO SERVIÇO DE INSTALAÇÃO DE TUBOS DE PVC, SOLDÁVEL, ÁGUA FRIA, DN </w:t>
            </w:r>
            <w:r>
              <w:rPr>
                <w:rFonts w:eastAsiaTheme="majorEastAsia" w:cstheme="majorBidi"/>
                <w:bCs/>
                <w:szCs w:val="28"/>
              </w:rPr>
              <w:t>32</w:t>
            </w:r>
            <w:r w:rsidRPr="00796BBA">
              <w:rPr>
                <w:rFonts w:eastAsiaTheme="majorEastAsia" w:cstheme="majorBidi"/>
                <w:bCs/>
                <w:szCs w:val="28"/>
              </w:rPr>
              <w:t xml:space="preserve"> MM (INSTALADO EM RAMAL, SUB-RAMAL, RAMAL DE DISTRIBUIÇÃO OU PRUMADA), INCLUSIVE CONEXÕES, CORTES E FIXAÇÕES, PARA PRÉDIOS.</w:t>
            </w:r>
          </w:p>
        </w:tc>
        <w:tc>
          <w:tcPr>
            <w:tcW w:w="85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1418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0,31</w:t>
            </w:r>
          </w:p>
        </w:tc>
      </w:tr>
    </w:tbl>
    <w:p w:rsidR="009C47B5" w:rsidRDefault="009C47B5" w:rsidP="009C47B5">
      <w:pPr>
        <w:rPr>
          <w:rFonts w:eastAsiaTheme="majorEastAsia" w:cstheme="majorBidi"/>
          <w:b/>
          <w:bCs/>
          <w:color w:val="0070C0"/>
          <w:szCs w:val="28"/>
        </w:rPr>
      </w:pP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9C47B5" w:rsidRPr="008E58A9" w:rsidRDefault="009C47B5" w:rsidP="00B13A65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9C47B5" w:rsidRPr="00C26F0E" w:rsidTr="00B13A65">
        <w:trPr>
          <w:jc w:val="center"/>
        </w:trPr>
        <w:tc>
          <w:tcPr>
            <w:tcW w:w="829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4.1.1.6</w:t>
            </w:r>
          </w:p>
        </w:tc>
        <w:tc>
          <w:tcPr>
            <w:tcW w:w="483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rPr>
                <w:rFonts w:cs="Arial"/>
              </w:rPr>
            </w:pPr>
            <w:r w:rsidRPr="00796BBA">
              <w:rPr>
                <w:rFonts w:eastAsiaTheme="majorEastAsia" w:cstheme="majorBidi"/>
                <w:bCs/>
                <w:szCs w:val="28"/>
              </w:rPr>
              <w:t xml:space="preserve">(COMPOSIÇÃO REPRESENTATIVA) DO SERVIÇO DE INSTALAÇÃO DE TUBOS DE PVC, SOLDÁVEL, ÁGUA FRIA, DN </w:t>
            </w:r>
            <w:r>
              <w:rPr>
                <w:rFonts w:eastAsiaTheme="majorEastAsia" w:cstheme="majorBidi"/>
                <w:bCs/>
                <w:szCs w:val="28"/>
              </w:rPr>
              <w:t>60</w:t>
            </w:r>
            <w:r w:rsidRPr="00796BBA">
              <w:rPr>
                <w:rFonts w:eastAsiaTheme="majorEastAsia" w:cstheme="majorBidi"/>
                <w:bCs/>
                <w:szCs w:val="28"/>
              </w:rPr>
              <w:t xml:space="preserve"> MM (INSTALADO EM RAMAL, SUB-RAMAL, RAMAL DE DISTRIBUIÇÃO OU PRUMADA), INCLUSIVE CONEXÕES, CORTES E FIXAÇÕES, PARA PRÉDIOS.</w:t>
            </w:r>
          </w:p>
        </w:tc>
        <w:tc>
          <w:tcPr>
            <w:tcW w:w="850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m</w:t>
            </w:r>
          </w:p>
        </w:tc>
        <w:tc>
          <w:tcPr>
            <w:tcW w:w="1418" w:type="dxa"/>
            <w:vAlign w:val="center"/>
          </w:tcPr>
          <w:p w:rsidR="009C47B5" w:rsidRPr="00C26F0E" w:rsidRDefault="009C47B5" w:rsidP="00B13A65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22,18</w:t>
            </w:r>
          </w:p>
        </w:tc>
      </w:tr>
    </w:tbl>
    <w:p w:rsidR="009C47B5" w:rsidRDefault="009C47B5" w:rsidP="009C47B5">
      <w:pPr>
        <w:spacing w:line="240" w:lineRule="auto"/>
      </w:pPr>
    </w:p>
    <w:p w:rsidR="009C47B5" w:rsidRDefault="009C47B5" w:rsidP="0008577E"/>
    <w:p w:rsidR="009C47B5" w:rsidRDefault="009C47B5" w:rsidP="009C47B5">
      <w:pPr>
        <w:spacing w:line="240" w:lineRule="auto"/>
        <w:sectPr w:rsidR="009C47B5" w:rsidSect="00AF4DCE">
          <w:headerReference w:type="default" r:id="rId36"/>
          <w:footerReference w:type="default" r:id="rId37"/>
          <w:headerReference w:type="first" r:id="rId38"/>
          <w:footerReference w:type="first" r:id="rId39"/>
          <w:type w:val="continuous"/>
          <w:pgSz w:w="11907" w:h="16839" w:code="9"/>
          <w:pgMar w:top="1252" w:right="851" w:bottom="675" w:left="851" w:header="142" w:footer="0" w:gutter="0"/>
          <w:cols w:space="708"/>
          <w:docGrid w:linePitch="360"/>
        </w:sectPr>
      </w:pPr>
    </w:p>
    <w:p w:rsidR="009C47B5" w:rsidRPr="0008577E" w:rsidRDefault="009C47B5" w:rsidP="009C47B5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240" w:after="24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9" w:name="_Toc94171705"/>
      <w:bookmarkStart w:id="10" w:name="_Toc117265279"/>
      <w:r w:rsidRPr="0008577E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ITEM 19.1.1.</w:t>
      </w:r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2 – </w:t>
      </w:r>
      <w:r w:rsidRPr="0008577E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INSTALAÇÃO DE TUBOS DE PVC, SOLDÁVEL, ÁGUA FRIA, DN 25 MM (INSTALADO EM RAMAL, SUB-RAMAL, RAMAL DE DISTRIBUIÇÃO OU PRUMADA), INCLUSIVE CONEXÕES, CORTES E FIXAÇÕES, PARA PRÉDIOS.</w:t>
      </w:r>
      <w:bookmarkEnd w:id="9"/>
      <w:bookmarkEnd w:id="10"/>
    </w:p>
    <w:p w:rsidR="009C47B5" w:rsidRPr="00E71370" w:rsidRDefault="009C47B5" w:rsidP="009C47B5">
      <w:pPr>
        <w:spacing w:before="240" w:after="120"/>
        <w:rPr>
          <w:rFonts w:cs="Arial"/>
          <w:b/>
          <w:szCs w:val="20"/>
        </w:rPr>
      </w:pPr>
      <w:r>
        <w:rPr>
          <w:rFonts w:cs="Arial"/>
          <w:b/>
          <w:szCs w:val="20"/>
        </w:rPr>
        <w:t>DESENHOS TÉCNICOS</w:t>
      </w:r>
      <w:r w:rsidRPr="00E71370">
        <w:rPr>
          <w:rFonts w:cs="Arial"/>
          <w:b/>
          <w:szCs w:val="20"/>
        </w:rPr>
        <w:t>:</w:t>
      </w:r>
    </w:p>
    <w:p w:rsidR="009C47B5" w:rsidRPr="006D0118" w:rsidRDefault="009C47B5" w:rsidP="009C47B5">
      <w:pPr>
        <w:spacing w:before="120" w:after="120" w:line="240" w:lineRule="auto"/>
        <w:jc w:val="center"/>
        <w:rPr>
          <w:rFonts w:cs="Arial"/>
          <w:b/>
          <w:szCs w:val="20"/>
        </w:rPr>
      </w:pPr>
      <w:r w:rsidRPr="006D0118">
        <w:rPr>
          <w:rFonts w:cs="Arial"/>
          <w:b/>
          <w:szCs w:val="20"/>
        </w:rPr>
        <w:t xml:space="preserve">BLOCO </w:t>
      </w:r>
      <w:r>
        <w:rPr>
          <w:rFonts w:cs="Arial"/>
          <w:b/>
          <w:szCs w:val="20"/>
        </w:rPr>
        <w:t>B</w:t>
      </w:r>
      <w:r w:rsidRPr="006D0118">
        <w:rPr>
          <w:rFonts w:cs="Arial"/>
          <w:b/>
          <w:szCs w:val="20"/>
        </w:rPr>
        <w:t xml:space="preserve"> TÉRREO – </w:t>
      </w:r>
      <w:r>
        <w:rPr>
          <w:rFonts w:cs="Arial"/>
          <w:b/>
          <w:szCs w:val="20"/>
        </w:rPr>
        <w:t>VESTIÁRIO FEMININO</w:t>
      </w:r>
    </w:p>
    <w:p w:rsidR="009C47B5" w:rsidRDefault="009C47B5" w:rsidP="009C47B5">
      <w:pPr>
        <w:spacing w:before="120" w:after="120"/>
        <w:jc w:val="center"/>
        <w:rPr>
          <w:rFonts w:cs="Arial"/>
          <w:szCs w:val="20"/>
        </w:rPr>
      </w:pPr>
      <w:r w:rsidRPr="006D0118">
        <w:rPr>
          <w:rFonts w:cs="Arial"/>
          <w:szCs w:val="20"/>
        </w:rPr>
        <w:t xml:space="preserve">PROJETO: </w:t>
      </w:r>
      <w:r w:rsidRPr="00C92EE1">
        <w:rPr>
          <w:rFonts w:cs="Arial"/>
          <w:szCs w:val="20"/>
        </w:rPr>
        <w:t>CTR_HIDRÁULICO_REVISÃO OBRA_ISO 07-SANITÁRIOS BLOCO A_R00</w:t>
      </w:r>
    </w:p>
    <w:p w:rsidR="009C47B5" w:rsidRDefault="009C47B5" w:rsidP="009C47B5">
      <w:pPr>
        <w:spacing w:before="240" w:after="120"/>
        <w:jc w:val="center"/>
        <w:rPr>
          <w:rFonts w:cs="Arial"/>
          <w:b/>
          <w:bCs/>
          <w:szCs w:val="20"/>
        </w:rPr>
      </w:pPr>
      <w:r>
        <w:rPr>
          <w:noProof/>
          <w:lang w:eastAsia="pt-BR"/>
        </w:rPr>
        <w:drawing>
          <wp:inline distT="0" distB="0" distL="0" distR="0" wp14:anchorId="08FDE6F4" wp14:editId="0F91DE7C">
            <wp:extent cx="1982420" cy="2152342"/>
            <wp:effectExtent l="0" t="0" r="0" b="635"/>
            <wp:docPr id="1287" name="Imagem 128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" name="Imagem 1287" descr="Diagrama&#10;&#10;Descrição gerada automaticamente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5142" cy="216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spacing w:before="120" w:after="120" w:line="240" w:lineRule="auto"/>
        <w:jc w:val="center"/>
        <w:rPr>
          <w:rFonts w:cs="Arial"/>
          <w:b/>
          <w:szCs w:val="20"/>
        </w:rPr>
      </w:pPr>
      <w:r>
        <w:rPr>
          <w:noProof/>
          <w:lang w:eastAsia="pt-BR"/>
        </w:rPr>
        <w:drawing>
          <wp:inline distT="0" distB="0" distL="0" distR="0" wp14:anchorId="6A10E53B" wp14:editId="2536EC64">
            <wp:extent cx="5774334" cy="2826656"/>
            <wp:effectExtent l="0" t="0" r="0" b="0"/>
            <wp:docPr id="1279" name="Imagem 1279" descr="Uma imagem contendo Gráf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" name="Imagem 1279" descr="Uma imagem contendo Gráfico&#10;&#10;Descrição gerada automaticamente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143" cy="2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spacing w:before="120" w:line="240" w:lineRule="auto"/>
        <w:jc w:val="center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471777A4" wp14:editId="6A55BB12">
            <wp:extent cx="2873364" cy="2155023"/>
            <wp:effectExtent l="0" t="0" r="3810" b="0"/>
            <wp:docPr id="1284" name="Imagem 1284" descr="Porta de vidr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4" name="Imagem 1284" descr="Porta de vidro&#10;&#10;Descrição gerada automaticamente com confiança média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  <w:lang w:eastAsia="pt-BR"/>
        </w:rPr>
        <w:drawing>
          <wp:inline distT="0" distB="0" distL="0" distR="0" wp14:anchorId="75F6A256" wp14:editId="11BEC6AA">
            <wp:extent cx="2873364" cy="2155023"/>
            <wp:effectExtent l="0" t="0" r="0" b="0"/>
            <wp:docPr id="1281" name="Imagem 128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" name="Imagem 1281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9C47B5" w:rsidTr="00B13A65">
        <w:trPr>
          <w:jc w:val="center"/>
        </w:trPr>
        <w:tc>
          <w:tcPr>
            <w:tcW w:w="4816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7F0E74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</w:t>
            </w:r>
            <w:r w:rsidRPr="007F0E74">
              <w:rPr>
                <w:rFonts w:cs="Arial"/>
                <w:szCs w:val="20"/>
              </w:rPr>
              <w:t xml:space="preserve"> – </w:t>
            </w:r>
            <w:r>
              <w:rPr>
                <w:rFonts w:cs="Arial"/>
                <w:szCs w:val="20"/>
              </w:rPr>
              <w:t>Vestiário f</w:t>
            </w:r>
            <w:r w:rsidRPr="007F0E74">
              <w:rPr>
                <w:rFonts w:cs="Arial"/>
                <w:szCs w:val="20"/>
              </w:rPr>
              <w:t>eminino</w:t>
            </w:r>
          </w:p>
        </w:tc>
        <w:tc>
          <w:tcPr>
            <w:tcW w:w="4822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7F0E74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</w:t>
            </w:r>
            <w:r w:rsidRPr="007F0E74">
              <w:rPr>
                <w:rFonts w:cs="Arial"/>
                <w:szCs w:val="20"/>
              </w:rPr>
              <w:t xml:space="preserve"> – </w:t>
            </w:r>
            <w:r>
              <w:rPr>
                <w:rFonts w:cs="Arial"/>
                <w:szCs w:val="20"/>
              </w:rPr>
              <w:t>Vestiário f</w:t>
            </w:r>
            <w:r w:rsidRPr="007F0E74">
              <w:rPr>
                <w:rFonts w:cs="Arial"/>
                <w:szCs w:val="20"/>
              </w:rPr>
              <w:t>eminino</w:t>
            </w:r>
          </w:p>
        </w:tc>
      </w:tr>
    </w:tbl>
    <w:p w:rsidR="009C47B5" w:rsidRDefault="009C47B5" w:rsidP="009C47B5">
      <w:pPr>
        <w:spacing w:before="120" w:line="240" w:lineRule="auto"/>
        <w:jc w:val="center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5ED82054" wp14:editId="245D15AD">
            <wp:extent cx="2873364" cy="2155023"/>
            <wp:effectExtent l="0" t="0" r="3810" b="0"/>
            <wp:docPr id="1282" name="Imagem 1282" descr="Uma imagem contendo no interior, edifício, sujo, velh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2" name="Imagem 1282" descr="Uma imagem contendo no interior, edifício, sujo, velho&#10;&#10;Descrição gerada automaticamente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  <w:lang w:eastAsia="pt-BR"/>
        </w:rPr>
        <w:drawing>
          <wp:inline distT="0" distB="0" distL="0" distR="0" wp14:anchorId="22155B8D" wp14:editId="2865F190">
            <wp:extent cx="2873364" cy="2155023"/>
            <wp:effectExtent l="0" t="0" r="3810" b="0"/>
            <wp:docPr id="1283" name="Imagem 1283" descr="Uma imagem contendo no interior, edifício, sujo, pequen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" name="Imagem 1283" descr="Uma imagem contendo no interior, edifício, sujo, pequeno&#10;&#10;Descrição gerada automaticamente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9C47B5" w:rsidTr="00B13A65">
        <w:trPr>
          <w:jc w:val="center"/>
        </w:trPr>
        <w:tc>
          <w:tcPr>
            <w:tcW w:w="4816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7F0E74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</w:t>
            </w:r>
            <w:r w:rsidRPr="007F0E74">
              <w:rPr>
                <w:rFonts w:cs="Arial"/>
                <w:szCs w:val="20"/>
              </w:rPr>
              <w:t xml:space="preserve"> – </w:t>
            </w:r>
            <w:r>
              <w:rPr>
                <w:rFonts w:cs="Arial"/>
                <w:szCs w:val="20"/>
              </w:rPr>
              <w:t>Vestiário f</w:t>
            </w:r>
            <w:r w:rsidRPr="007F0E74">
              <w:rPr>
                <w:rFonts w:cs="Arial"/>
                <w:szCs w:val="20"/>
              </w:rPr>
              <w:t>eminino</w:t>
            </w:r>
          </w:p>
        </w:tc>
        <w:tc>
          <w:tcPr>
            <w:tcW w:w="4822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7F0E74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</w:t>
            </w:r>
            <w:r w:rsidRPr="007F0E74">
              <w:rPr>
                <w:rFonts w:cs="Arial"/>
                <w:szCs w:val="20"/>
              </w:rPr>
              <w:t xml:space="preserve"> – </w:t>
            </w:r>
            <w:r>
              <w:rPr>
                <w:rFonts w:cs="Arial"/>
                <w:szCs w:val="20"/>
              </w:rPr>
              <w:t>Vestiário f</w:t>
            </w:r>
            <w:r w:rsidRPr="007F0E74">
              <w:rPr>
                <w:rFonts w:cs="Arial"/>
                <w:szCs w:val="20"/>
              </w:rPr>
              <w:t>eminino</w:t>
            </w:r>
          </w:p>
        </w:tc>
      </w:tr>
    </w:tbl>
    <w:p w:rsidR="009C47B5" w:rsidRPr="00E71370" w:rsidRDefault="009C47B5" w:rsidP="009C47B5">
      <w:pPr>
        <w:spacing w:before="120" w:after="120" w:line="240" w:lineRule="auto"/>
        <w:jc w:val="center"/>
        <w:rPr>
          <w:rFonts w:cs="Arial"/>
          <w:b/>
          <w:szCs w:val="20"/>
        </w:rPr>
      </w:pPr>
      <w:r w:rsidRPr="00E71370">
        <w:rPr>
          <w:rFonts w:cs="Arial"/>
          <w:b/>
          <w:szCs w:val="20"/>
        </w:rPr>
        <w:t>BLOCO B TÉRREO – I.S</w:t>
      </w:r>
      <w:r>
        <w:rPr>
          <w:rFonts w:cs="Arial"/>
          <w:b/>
          <w:szCs w:val="20"/>
        </w:rPr>
        <w:t>.</w:t>
      </w:r>
      <w:r w:rsidRPr="00E71370">
        <w:rPr>
          <w:rFonts w:cs="Arial"/>
          <w:b/>
          <w:szCs w:val="20"/>
        </w:rPr>
        <w:t xml:space="preserve"> </w:t>
      </w:r>
      <w:proofErr w:type="gramStart"/>
      <w:r>
        <w:rPr>
          <w:rFonts w:cs="Arial"/>
          <w:b/>
          <w:szCs w:val="20"/>
        </w:rPr>
        <w:t>MASCUL</w:t>
      </w:r>
      <w:r w:rsidRPr="00E71370">
        <w:rPr>
          <w:rFonts w:cs="Arial"/>
          <w:b/>
          <w:szCs w:val="20"/>
        </w:rPr>
        <w:t>INO</w:t>
      </w:r>
      <w:proofErr w:type="gramEnd"/>
    </w:p>
    <w:p w:rsidR="009C47B5" w:rsidRDefault="009C47B5" w:rsidP="009C47B5">
      <w:pPr>
        <w:spacing w:before="120" w:after="120"/>
        <w:jc w:val="center"/>
        <w:rPr>
          <w:rFonts w:cs="Arial"/>
          <w:szCs w:val="20"/>
        </w:rPr>
      </w:pPr>
      <w:r w:rsidRPr="00E71370">
        <w:rPr>
          <w:rFonts w:cs="Arial"/>
          <w:szCs w:val="20"/>
        </w:rPr>
        <w:t>PROJETO: CTR_HIDRÁULICO_REVISÃO OBRA_ISO 07-SANITÁRIOS</w:t>
      </w:r>
      <w:bookmarkStart w:id="11" w:name="_Toc83652885"/>
    </w:p>
    <w:p w:rsidR="009C47B5" w:rsidRDefault="009C47B5" w:rsidP="009C47B5">
      <w:pPr>
        <w:spacing w:before="120" w:line="240" w:lineRule="auto"/>
        <w:jc w:val="center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69F0E3C6" wp14:editId="595F0130">
            <wp:extent cx="2933395" cy="1960670"/>
            <wp:effectExtent l="0" t="0" r="635" b="1905"/>
            <wp:docPr id="166" name="Imagem 166" descr="Diagrama, Desenho téc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m 166" descr="Diagrama, Desenho técnico&#10;&#10;Descrição gerada automaticamente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8476" cy="196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  <w:lang w:eastAsia="pt-BR"/>
        </w:rPr>
        <w:drawing>
          <wp:inline distT="0" distB="0" distL="0" distR="0" wp14:anchorId="2CBD7B9C" wp14:editId="7C3BDC18">
            <wp:extent cx="3164049" cy="2091529"/>
            <wp:effectExtent l="0" t="0" r="0" b="4445"/>
            <wp:docPr id="867" name="Imagem 867" descr="Dia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" name="Imagem 867" descr="Diagrama&#10;&#10;Descrição gerada automaticamente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7605" cy="209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7B5" w:rsidRDefault="009C47B5" w:rsidP="009C47B5">
      <w:pPr>
        <w:spacing w:before="120" w:after="120"/>
        <w:jc w:val="center"/>
        <w:rPr>
          <w:rFonts w:cs="Arial"/>
          <w:b/>
          <w:bCs/>
          <w:szCs w:val="20"/>
        </w:rPr>
      </w:pPr>
    </w:p>
    <w:p w:rsidR="009C47B5" w:rsidRDefault="009C47B5" w:rsidP="009C47B5">
      <w:pPr>
        <w:spacing w:before="120" w:line="240" w:lineRule="auto"/>
        <w:jc w:val="center"/>
        <w:rPr>
          <w:rFonts w:cs="Arial"/>
          <w:szCs w:val="20"/>
        </w:rPr>
      </w:pPr>
      <w:r>
        <w:rPr>
          <w:noProof/>
          <w:lang w:eastAsia="pt-BR"/>
        </w:rPr>
        <w:drawing>
          <wp:inline distT="0" distB="0" distL="0" distR="0" wp14:anchorId="1F778F6A" wp14:editId="48C59160">
            <wp:extent cx="2873364" cy="2155023"/>
            <wp:effectExtent l="0" t="0" r="3810" b="0"/>
            <wp:docPr id="868" name="Imagem 868" descr="Uma imagem contendo no interior, pequeno, pia, quar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" name="Imagem 868" descr="Uma imagem contendo no interior, pequeno, pia, quarto&#10;&#10;Descrição gerada automaticamente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/>
          <w:szCs w:val="20"/>
        </w:rPr>
        <w:tab/>
      </w:r>
      <w:r>
        <w:rPr>
          <w:noProof/>
          <w:lang w:eastAsia="pt-BR"/>
        </w:rPr>
        <w:drawing>
          <wp:inline distT="0" distB="0" distL="0" distR="0" wp14:anchorId="5E66EEBC" wp14:editId="2DE17A7D">
            <wp:extent cx="2873364" cy="2155023"/>
            <wp:effectExtent l="0" t="0" r="3810" b="0"/>
            <wp:docPr id="169" name="Imagem 169" descr="Porta de vidro&#10;&#10;Descrição gerada automaticamente com confiança médi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Imagem 169" descr="Porta de vidro&#10;&#10;Descrição gerada automaticamente com confiança média"/>
                    <pic:cNvPicPr/>
                  </pic:nvPicPr>
                  <pic:blipFill>
                    <a:blip r:embed="rId4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3364" cy="215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acomgrade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6"/>
        <w:gridCol w:w="4822"/>
      </w:tblGrid>
      <w:tr w:rsidR="009C47B5" w:rsidTr="00B13A65">
        <w:trPr>
          <w:jc w:val="center"/>
        </w:trPr>
        <w:tc>
          <w:tcPr>
            <w:tcW w:w="4816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E2416C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 – I.S</w:t>
            </w:r>
            <w:r>
              <w:rPr>
                <w:rFonts w:cs="Arial"/>
                <w:szCs w:val="20"/>
              </w:rPr>
              <w:t>.</w:t>
            </w:r>
            <w:r w:rsidRPr="00E2416C">
              <w:rPr>
                <w:rFonts w:cs="Arial"/>
                <w:szCs w:val="20"/>
              </w:rPr>
              <w:t xml:space="preserve"> </w:t>
            </w:r>
            <w:proofErr w:type="gramStart"/>
            <w:r w:rsidRPr="00E2416C">
              <w:rPr>
                <w:rFonts w:cs="Arial"/>
                <w:szCs w:val="20"/>
              </w:rPr>
              <w:t>Masculino</w:t>
            </w:r>
            <w:proofErr w:type="gramEnd"/>
          </w:p>
        </w:tc>
        <w:tc>
          <w:tcPr>
            <w:tcW w:w="4822" w:type="dxa"/>
            <w:hideMark/>
          </w:tcPr>
          <w:p w:rsidR="009C47B5" w:rsidRDefault="009C47B5" w:rsidP="00B13A65">
            <w:pPr>
              <w:spacing w:before="120" w:after="120"/>
              <w:jc w:val="center"/>
              <w:rPr>
                <w:rFonts w:cs="Arial"/>
                <w:szCs w:val="20"/>
              </w:rPr>
            </w:pPr>
            <w:r w:rsidRPr="00E2416C">
              <w:rPr>
                <w:rFonts w:cs="Arial"/>
                <w:szCs w:val="20"/>
              </w:rPr>
              <w:t xml:space="preserve">Bloco B </w:t>
            </w:r>
            <w:r>
              <w:rPr>
                <w:rFonts w:cs="Arial"/>
                <w:szCs w:val="20"/>
              </w:rPr>
              <w:t>t</w:t>
            </w:r>
            <w:r w:rsidRPr="00E2416C">
              <w:rPr>
                <w:rFonts w:cs="Arial"/>
                <w:szCs w:val="20"/>
              </w:rPr>
              <w:t>érreo – I.S</w:t>
            </w:r>
            <w:r>
              <w:rPr>
                <w:rFonts w:cs="Arial"/>
                <w:szCs w:val="20"/>
              </w:rPr>
              <w:t>.</w:t>
            </w:r>
            <w:r w:rsidRPr="00E2416C">
              <w:rPr>
                <w:rFonts w:cs="Arial"/>
                <w:szCs w:val="20"/>
              </w:rPr>
              <w:t xml:space="preserve"> </w:t>
            </w:r>
            <w:proofErr w:type="gramStart"/>
            <w:r w:rsidRPr="00E2416C">
              <w:rPr>
                <w:rFonts w:cs="Arial"/>
                <w:szCs w:val="20"/>
              </w:rPr>
              <w:t>Masculino</w:t>
            </w:r>
            <w:proofErr w:type="gramEnd"/>
          </w:p>
        </w:tc>
      </w:tr>
    </w:tbl>
    <w:bookmarkEnd w:id="11"/>
    <w:p w:rsidR="009C47B5" w:rsidRPr="00E71370" w:rsidRDefault="009C47B5" w:rsidP="009C47B5">
      <w:pPr>
        <w:spacing w:before="240" w:after="120"/>
        <w:rPr>
          <w:rFonts w:cs="Arial"/>
          <w:b/>
          <w:szCs w:val="20"/>
        </w:rPr>
      </w:pPr>
      <w:r w:rsidRPr="00E71370">
        <w:rPr>
          <w:rFonts w:cs="Arial"/>
          <w:b/>
          <w:szCs w:val="20"/>
        </w:rPr>
        <w:t>MEMORIAL:</w:t>
      </w:r>
    </w:p>
    <w:tbl>
      <w:tblPr>
        <w:tblW w:w="467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1"/>
        <w:gridCol w:w="2139"/>
        <w:gridCol w:w="3559"/>
        <w:gridCol w:w="2172"/>
      </w:tblGrid>
      <w:tr w:rsidR="009C47B5" w:rsidRPr="00E71370" w:rsidTr="00B13A65">
        <w:trPr>
          <w:trHeight w:hRule="exact" w:val="567"/>
          <w:jc w:val="center"/>
        </w:trPr>
        <w:tc>
          <w:tcPr>
            <w:tcW w:w="931" w:type="pct"/>
            <w:shd w:val="clear" w:color="000000" w:fill="D9D9D9"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F4F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BLOCO / PAVIMENTO</w:t>
            </w:r>
          </w:p>
        </w:tc>
        <w:tc>
          <w:tcPr>
            <w:tcW w:w="1106" w:type="pct"/>
            <w:shd w:val="clear" w:color="000000" w:fill="D9D9D9"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F4F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LOCAL</w:t>
            </w:r>
          </w:p>
        </w:tc>
        <w:tc>
          <w:tcPr>
            <w:tcW w:w="1840" w:type="pct"/>
            <w:shd w:val="clear" w:color="000000" w:fill="D9D9D9"/>
            <w:noWrap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F4F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MEDIDAS</w:t>
            </w:r>
          </w:p>
        </w:tc>
        <w:tc>
          <w:tcPr>
            <w:tcW w:w="1123" w:type="pct"/>
            <w:shd w:val="clear" w:color="000000" w:fill="D9D9D9"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F4F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QUANTIDADE EM METROS</w:t>
            </w:r>
          </w:p>
        </w:tc>
      </w:tr>
      <w:tr w:rsidR="009C47B5" w:rsidRPr="002571B4" w:rsidTr="00B13A65">
        <w:trPr>
          <w:trHeight w:hRule="exact" w:val="340"/>
          <w:jc w:val="center"/>
        </w:trPr>
        <w:tc>
          <w:tcPr>
            <w:tcW w:w="931" w:type="pct"/>
            <w:vMerge w:val="restart"/>
            <w:shd w:val="clear" w:color="auto" w:fill="auto"/>
            <w:noWrap/>
            <w:vAlign w:val="center"/>
            <w:hideMark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571B4">
              <w:rPr>
                <w:rFonts w:eastAsia="Times New Roman" w:cs="Arial"/>
                <w:color w:val="000000"/>
                <w:szCs w:val="20"/>
                <w:lang w:eastAsia="pt-BR"/>
              </w:rPr>
              <w:t>B / TÉRREO</w:t>
            </w:r>
          </w:p>
        </w:tc>
        <w:tc>
          <w:tcPr>
            <w:tcW w:w="1106" w:type="pct"/>
            <w:vMerge w:val="restart"/>
            <w:shd w:val="clear" w:color="auto" w:fill="auto"/>
            <w:noWrap/>
            <w:vAlign w:val="center"/>
          </w:tcPr>
          <w:p w:rsidR="009C47B5" w:rsidRPr="002571B4" w:rsidRDefault="009C47B5" w:rsidP="00B13A65">
            <w:pPr>
              <w:spacing w:line="240" w:lineRule="auto"/>
              <w:ind w:left="113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Vestiário feminino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E5230">
              <w:rPr>
                <w:rFonts w:eastAsia="Times New Roman" w:cs="Arial"/>
                <w:color w:val="000000"/>
                <w:szCs w:val="20"/>
                <w:lang w:eastAsia="pt-BR"/>
              </w:rPr>
              <w:t>0,25 + 0,10 + 1,10 + 0,10 + 0,20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E5230">
              <w:rPr>
                <w:rFonts w:eastAsia="Times New Roman" w:cs="Arial"/>
                <w:color w:val="000000"/>
                <w:szCs w:val="20"/>
                <w:lang w:eastAsia="pt-BR"/>
              </w:rPr>
              <w:t>1,75</w:t>
            </w:r>
          </w:p>
        </w:tc>
      </w:tr>
      <w:tr w:rsidR="009C47B5" w:rsidRPr="002571B4" w:rsidTr="00B13A65">
        <w:trPr>
          <w:trHeight w:hRule="exact" w:val="340"/>
          <w:jc w:val="center"/>
        </w:trPr>
        <w:tc>
          <w:tcPr>
            <w:tcW w:w="931" w:type="pct"/>
            <w:vMerge/>
            <w:shd w:val="clear" w:color="auto" w:fill="auto"/>
            <w:noWrap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1106" w:type="pct"/>
            <w:vMerge/>
            <w:shd w:val="clear" w:color="auto" w:fill="auto"/>
            <w:noWrap/>
            <w:vAlign w:val="center"/>
          </w:tcPr>
          <w:p w:rsidR="009C47B5" w:rsidRDefault="009C47B5" w:rsidP="00B13A65">
            <w:pPr>
              <w:spacing w:line="240" w:lineRule="auto"/>
              <w:ind w:left="113"/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1840" w:type="pct"/>
            <w:shd w:val="clear" w:color="auto" w:fill="auto"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E5230">
              <w:rPr>
                <w:rFonts w:eastAsia="Times New Roman" w:cs="Arial"/>
                <w:color w:val="000000"/>
                <w:szCs w:val="20"/>
                <w:lang w:eastAsia="pt-BR"/>
              </w:rPr>
              <w:t>0,25 + 0,10 + 1,10 + 0,10 + 0,20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8E5230">
              <w:rPr>
                <w:rFonts w:eastAsia="Times New Roman" w:cs="Arial"/>
                <w:color w:val="000000"/>
                <w:szCs w:val="20"/>
                <w:lang w:eastAsia="pt-BR"/>
              </w:rPr>
              <w:t>1,75</w:t>
            </w:r>
          </w:p>
        </w:tc>
      </w:tr>
      <w:tr w:rsidR="009C47B5" w:rsidRPr="002571B4" w:rsidTr="00B13A65">
        <w:trPr>
          <w:trHeight w:hRule="exact" w:val="340"/>
          <w:jc w:val="center"/>
        </w:trPr>
        <w:tc>
          <w:tcPr>
            <w:tcW w:w="931" w:type="pct"/>
            <w:vMerge/>
            <w:shd w:val="clear" w:color="auto" w:fill="auto"/>
            <w:noWrap/>
            <w:vAlign w:val="center"/>
          </w:tcPr>
          <w:p w:rsidR="009C47B5" w:rsidRPr="002571B4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</w:p>
        </w:tc>
        <w:tc>
          <w:tcPr>
            <w:tcW w:w="1106" w:type="pct"/>
            <w:shd w:val="clear" w:color="auto" w:fill="auto"/>
            <w:noWrap/>
            <w:vAlign w:val="center"/>
          </w:tcPr>
          <w:p w:rsidR="009C47B5" w:rsidRPr="002571B4" w:rsidRDefault="009C47B5" w:rsidP="00B13A65">
            <w:pPr>
              <w:spacing w:line="240" w:lineRule="auto"/>
              <w:ind w:left="113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 w:rsidRPr="002571B4">
              <w:rPr>
                <w:rFonts w:eastAsia="Times New Roman" w:cs="Arial"/>
                <w:color w:val="000000"/>
                <w:szCs w:val="20"/>
                <w:lang w:eastAsia="pt-BR"/>
              </w:rPr>
              <w:t>I.S. Masculino</w:t>
            </w:r>
          </w:p>
        </w:tc>
        <w:tc>
          <w:tcPr>
            <w:tcW w:w="1840" w:type="pct"/>
            <w:shd w:val="clear" w:color="auto" w:fill="auto"/>
            <w:vAlign w:val="center"/>
          </w:tcPr>
          <w:p w:rsidR="009C47B5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proofErr w:type="gramStart"/>
            <w:r>
              <w:rPr>
                <w:rFonts w:eastAsia="Times New Roman" w:cs="Arial"/>
                <w:color w:val="000000"/>
                <w:szCs w:val="20"/>
                <w:lang w:eastAsia="pt-BR"/>
              </w:rPr>
              <w:t>4</w:t>
            </w:r>
            <w:proofErr w:type="gramEnd"/>
            <w:r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 x </w:t>
            </w:r>
            <w:r w:rsidRPr="002571B4">
              <w:rPr>
                <w:rFonts w:eastAsia="Times New Roman" w:cs="Arial"/>
                <w:color w:val="000000"/>
                <w:szCs w:val="20"/>
                <w:lang w:eastAsia="pt-BR"/>
              </w:rPr>
              <w:t xml:space="preserve">0,10 + 2,20 + 3,36 </w:t>
            </w:r>
          </w:p>
        </w:tc>
        <w:tc>
          <w:tcPr>
            <w:tcW w:w="1123" w:type="pct"/>
            <w:shd w:val="clear" w:color="auto" w:fill="auto"/>
            <w:vAlign w:val="center"/>
          </w:tcPr>
          <w:p w:rsidR="009C47B5" w:rsidRDefault="009C47B5" w:rsidP="00B13A65">
            <w:pPr>
              <w:spacing w:line="240" w:lineRule="auto"/>
              <w:jc w:val="center"/>
              <w:rPr>
                <w:rFonts w:eastAsia="Times New Roman" w:cs="Arial"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color w:val="000000"/>
                <w:szCs w:val="20"/>
                <w:lang w:eastAsia="pt-BR"/>
              </w:rPr>
              <w:t>5,96</w:t>
            </w:r>
          </w:p>
        </w:tc>
      </w:tr>
      <w:tr w:rsidR="009C47B5" w:rsidRPr="00E71370" w:rsidTr="00B13A65">
        <w:trPr>
          <w:trHeight w:hRule="exact" w:val="340"/>
          <w:jc w:val="center"/>
        </w:trPr>
        <w:tc>
          <w:tcPr>
            <w:tcW w:w="3877" w:type="pct"/>
            <w:gridSpan w:val="3"/>
            <w:shd w:val="clear" w:color="auto" w:fill="auto"/>
            <w:noWrap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 w:rsidRPr="009F4F42"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T</w:t>
            </w: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OTAL</w:t>
            </w:r>
          </w:p>
        </w:tc>
        <w:tc>
          <w:tcPr>
            <w:tcW w:w="1123" w:type="pct"/>
            <w:shd w:val="clear" w:color="auto" w:fill="auto"/>
            <w:noWrap/>
            <w:vAlign w:val="center"/>
            <w:hideMark/>
          </w:tcPr>
          <w:p w:rsidR="009C47B5" w:rsidRPr="009F4F42" w:rsidRDefault="009C47B5" w:rsidP="00B13A65">
            <w:pPr>
              <w:spacing w:line="240" w:lineRule="auto"/>
              <w:jc w:val="center"/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</w:pPr>
            <w:r>
              <w:rPr>
                <w:rFonts w:eastAsia="Times New Roman" w:cs="Arial"/>
                <w:b/>
                <w:bCs/>
                <w:color w:val="000000"/>
                <w:szCs w:val="20"/>
                <w:lang w:eastAsia="pt-BR"/>
              </w:rPr>
              <w:t>9,46</w:t>
            </w:r>
          </w:p>
        </w:tc>
      </w:tr>
    </w:tbl>
    <w:p w:rsidR="009C47B5" w:rsidRDefault="009C47B5" w:rsidP="009C47B5">
      <w:pPr>
        <w:pStyle w:val="PargrafodaLista"/>
        <w:spacing w:after="360" w:line="240" w:lineRule="auto"/>
        <w:ind w:left="0"/>
        <w:contextualSpacing w:val="0"/>
        <w:jc w:val="center"/>
        <w:rPr>
          <w:rFonts w:eastAsiaTheme="majorEastAsia" w:cstheme="majorBidi"/>
          <w:b/>
          <w:bCs/>
          <w:color w:val="0070C0"/>
          <w:szCs w:val="28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1017"/>
        <w:gridCol w:w="6578"/>
        <w:gridCol w:w="689"/>
        <w:gridCol w:w="1150"/>
      </w:tblGrid>
      <w:tr w:rsidR="009C47B5" w:rsidRPr="00E71370" w:rsidTr="00B13A65">
        <w:trPr>
          <w:trHeight w:val="567"/>
          <w:jc w:val="center"/>
        </w:trPr>
        <w:tc>
          <w:tcPr>
            <w:tcW w:w="1017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r w:rsidRPr="00E71370">
              <w:rPr>
                <w:rFonts w:cs="Arial"/>
                <w:szCs w:val="20"/>
              </w:rPr>
              <w:t>Item</w:t>
            </w:r>
          </w:p>
        </w:tc>
        <w:tc>
          <w:tcPr>
            <w:tcW w:w="6578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r w:rsidRPr="00E71370">
              <w:rPr>
                <w:rFonts w:cs="Arial"/>
                <w:szCs w:val="20"/>
              </w:rPr>
              <w:t>Descrição</w:t>
            </w:r>
          </w:p>
        </w:tc>
        <w:tc>
          <w:tcPr>
            <w:tcW w:w="689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proofErr w:type="spellStart"/>
            <w:r w:rsidRPr="00E71370">
              <w:rPr>
                <w:rFonts w:cs="Arial"/>
                <w:szCs w:val="20"/>
              </w:rPr>
              <w:t>Unid</w:t>
            </w:r>
            <w:proofErr w:type="spellEnd"/>
          </w:p>
        </w:tc>
        <w:tc>
          <w:tcPr>
            <w:tcW w:w="1150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proofErr w:type="spellStart"/>
            <w:r w:rsidRPr="00E71370">
              <w:rPr>
                <w:rFonts w:cs="Arial"/>
                <w:szCs w:val="20"/>
              </w:rPr>
              <w:t>Qtde</w:t>
            </w:r>
            <w:proofErr w:type="spellEnd"/>
            <w:r w:rsidRPr="00E71370">
              <w:rPr>
                <w:rFonts w:cs="Arial"/>
                <w:szCs w:val="20"/>
              </w:rPr>
              <w:t xml:space="preserve"> medida</w:t>
            </w:r>
          </w:p>
        </w:tc>
      </w:tr>
      <w:tr w:rsidR="009C47B5" w:rsidRPr="00E71370" w:rsidTr="00B13A65">
        <w:trPr>
          <w:trHeight w:hRule="exact" w:val="1191"/>
          <w:jc w:val="center"/>
        </w:trPr>
        <w:tc>
          <w:tcPr>
            <w:tcW w:w="1017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r w:rsidRPr="00E71370">
              <w:rPr>
                <w:rFonts w:cs="Arial"/>
                <w:szCs w:val="20"/>
              </w:rPr>
              <w:t>19.1.1.2</w:t>
            </w:r>
          </w:p>
        </w:tc>
        <w:tc>
          <w:tcPr>
            <w:tcW w:w="6578" w:type="dxa"/>
            <w:vAlign w:val="center"/>
          </w:tcPr>
          <w:p w:rsidR="009C47B5" w:rsidRPr="00E71370" w:rsidRDefault="009C47B5" w:rsidP="00B13A65">
            <w:pPr>
              <w:rPr>
                <w:rFonts w:cs="Arial"/>
                <w:szCs w:val="20"/>
              </w:rPr>
            </w:pPr>
            <w:r w:rsidRPr="00E71370">
              <w:rPr>
                <w:rFonts w:cs="Arial"/>
                <w:color w:val="000000"/>
                <w:szCs w:val="20"/>
              </w:rPr>
              <w:t>INSTALAÇÃO DE TUBOS DE PVC, SOLDÁVEL, ÁGUA FRIA, DN 25 MM (INSTALADO EM RAMAL, SUB-RAMAL, RAMAL DE DISTRIBUIÇÃO OU PRUMADA), INCLUSIVE CONEXÕES, CORTES E FIXAÇÕES, PARA PRÉDIOS. AF_10/2015.</w:t>
            </w:r>
          </w:p>
        </w:tc>
        <w:tc>
          <w:tcPr>
            <w:tcW w:w="689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r w:rsidRPr="00E71370">
              <w:rPr>
                <w:rFonts w:cs="Arial"/>
                <w:szCs w:val="20"/>
              </w:rPr>
              <w:t>M</w:t>
            </w:r>
          </w:p>
        </w:tc>
        <w:tc>
          <w:tcPr>
            <w:tcW w:w="1150" w:type="dxa"/>
            <w:vAlign w:val="center"/>
          </w:tcPr>
          <w:p w:rsidR="009C47B5" w:rsidRPr="00E71370" w:rsidRDefault="009C47B5" w:rsidP="00B13A65">
            <w:pPr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9,46</w:t>
            </w:r>
          </w:p>
        </w:tc>
      </w:tr>
    </w:tbl>
    <w:p w:rsidR="009C47B5" w:rsidRDefault="009C47B5" w:rsidP="009C47B5"/>
    <w:p w:rsidR="009C47B5" w:rsidRDefault="009C47B5" w:rsidP="009C47B5"/>
    <w:p w:rsidR="00BC4B56" w:rsidRDefault="00B71B71" w:rsidP="00BC4B56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12" w:name="_Toc117265280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1.7.2.8 – </w:t>
      </w:r>
      <w:r w:rsidR="00BC4B56" w:rsidRPr="00BC4B56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TRANSPORTE COM CAMINHÃO BASCULANTE DE </w:t>
      </w:r>
      <w:proofErr w:type="gramStart"/>
      <w:r w:rsidR="00BC4B56" w:rsidRPr="00BC4B56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6</w:t>
      </w:r>
      <w:proofErr w:type="gramEnd"/>
      <w:r w:rsidR="00BC4B56" w:rsidRPr="00BC4B56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M3, EM VIA URBANA PAVIMENTADA, DMT ATÉ 30 KM (UNIDADE: M3XKM). - CONSIDERADO </w:t>
      </w:r>
      <w:proofErr w:type="gramStart"/>
      <w:r w:rsidR="00BC4B56" w:rsidRPr="00BC4B56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15 KM</w:t>
      </w:r>
      <w:bookmarkEnd w:id="12"/>
      <w:proofErr w:type="gramEnd"/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  <w:gridCol w:w="1688"/>
      </w:tblGrid>
      <w:tr w:rsidR="003F3214" w:rsidRPr="00C26F0E" w:rsidTr="00BC4B56">
        <w:trPr>
          <w:jc w:val="center"/>
        </w:trPr>
        <w:tc>
          <w:tcPr>
            <w:tcW w:w="829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  <w:tc>
          <w:tcPr>
            <w:tcW w:w="1688" w:type="dxa"/>
            <w:vAlign w:val="center"/>
          </w:tcPr>
          <w:p w:rsidR="003F3214" w:rsidRPr="003F3214" w:rsidRDefault="003F3214" w:rsidP="00A051AC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3F3214">
              <w:rPr>
                <w:rFonts w:cs="Arial"/>
                <w:b/>
              </w:rPr>
              <w:t>Memorial</w:t>
            </w:r>
          </w:p>
        </w:tc>
      </w:tr>
      <w:tr w:rsidR="00BC4B56" w:rsidRPr="00C26F0E" w:rsidTr="00546F60">
        <w:trPr>
          <w:trHeight w:val="810"/>
          <w:jc w:val="center"/>
        </w:trPr>
        <w:tc>
          <w:tcPr>
            <w:tcW w:w="829" w:type="dxa"/>
            <w:vAlign w:val="center"/>
          </w:tcPr>
          <w:p w:rsidR="00BC4B56" w:rsidRPr="00C26F0E" w:rsidRDefault="00BC4B56" w:rsidP="00BC4B56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7.2.8</w:t>
            </w:r>
          </w:p>
        </w:tc>
        <w:tc>
          <w:tcPr>
            <w:tcW w:w="4830" w:type="dxa"/>
            <w:vAlign w:val="center"/>
          </w:tcPr>
          <w:p w:rsidR="00BC4B56" w:rsidRPr="00C26F0E" w:rsidRDefault="00BC4B56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BC4B56">
              <w:rPr>
                <w:rFonts w:eastAsiaTheme="majorEastAsia" w:cstheme="majorBidi"/>
                <w:bCs/>
                <w:szCs w:val="28"/>
              </w:rPr>
              <w:t xml:space="preserve">Transporte com caminhão basculante de 6 m3, em via urbana pavimentada, </w:t>
            </w:r>
            <w:proofErr w:type="spellStart"/>
            <w:r w:rsidRPr="00BC4B56">
              <w:rPr>
                <w:rFonts w:eastAsiaTheme="majorEastAsia" w:cstheme="majorBidi"/>
                <w:bCs/>
                <w:szCs w:val="28"/>
              </w:rPr>
              <w:t>dmt</w:t>
            </w:r>
            <w:proofErr w:type="spellEnd"/>
            <w:r w:rsidRPr="00BC4B56">
              <w:rPr>
                <w:rFonts w:eastAsiaTheme="majorEastAsia" w:cstheme="majorBidi"/>
                <w:bCs/>
                <w:szCs w:val="28"/>
              </w:rPr>
              <w:t xml:space="preserve"> até 30 km (unidade: m3xkm). Af_01/2018 - considerado</w:t>
            </w:r>
            <w:proofErr w:type="gramStart"/>
            <w:r w:rsidRPr="00BC4B56">
              <w:rPr>
                <w:rFonts w:eastAsiaTheme="majorEastAsia" w:cstheme="majorBidi"/>
                <w:bCs/>
                <w:szCs w:val="28"/>
              </w:rPr>
              <w:t xml:space="preserve">  </w:t>
            </w:r>
            <w:proofErr w:type="gramEnd"/>
            <w:r w:rsidRPr="00BC4B56">
              <w:rPr>
                <w:rFonts w:eastAsiaTheme="majorEastAsia" w:cstheme="majorBidi"/>
                <w:bCs/>
                <w:szCs w:val="28"/>
              </w:rPr>
              <w:t>15 km</w:t>
            </w:r>
          </w:p>
        </w:tc>
        <w:tc>
          <w:tcPr>
            <w:tcW w:w="850" w:type="dxa"/>
            <w:vAlign w:val="center"/>
          </w:tcPr>
          <w:p w:rsidR="00BC4B56" w:rsidRPr="00C26F0E" w:rsidRDefault="00BC4B56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m³</w:t>
            </w:r>
            <w:proofErr w:type="gramEnd"/>
            <w:r>
              <w:rPr>
                <w:rFonts w:cs="Arial"/>
              </w:rPr>
              <w:t>xkm</w:t>
            </w:r>
          </w:p>
        </w:tc>
        <w:tc>
          <w:tcPr>
            <w:tcW w:w="1418" w:type="dxa"/>
            <w:vAlign w:val="center"/>
          </w:tcPr>
          <w:p w:rsidR="00BC4B56" w:rsidRPr="00C26F0E" w:rsidRDefault="00BC4B56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6.636,00</w:t>
            </w:r>
          </w:p>
        </w:tc>
        <w:tc>
          <w:tcPr>
            <w:tcW w:w="1688" w:type="dxa"/>
            <w:vAlign w:val="center"/>
          </w:tcPr>
          <w:p w:rsidR="00BC4B56" w:rsidRPr="00C26F0E" w:rsidRDefault="00BC4B56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474,00 x 14 = 6.636,00 m²xkm</w:t>
            </w:r>
          </w:p>
        </w:tc>
      </w:tr>
    </w:tbl>
    <w:p w:rsidR="004F1BF2" w:rsidRDefault="00AA3520" w:rsidP="00367457">
      <w:pPr>
        <w:spacing w:before="24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769BA74" wp14:editId="1E22B8DA">
            <wp:extent cx="2504440" cy="4675505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440" cy="4675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BF2" w:rsidRDefault="004F1BF2" w:rsidP="00BC4B56">
      <w:pPr>
        <w:spacing w:line="240" w:lineRule="auto"/>
        <w:jc w:val="center"/>
      </w:pPr>
      <w:r>
        <w:t xml:space="preserve">Imagem 36. Comprovação de destinação </w:t>
      </w:r>
      <w:r w:rsidR="001657FF">
        <w:t xml:space="preserve">do entulho - </w:t>
      </w:r>
      <w:r>
        <w:t>14</w:t>
      </w:r>
      <w:r w:rsidR="00BC4B56">
        <w:t xml:space="preserve"> </w:t>
      </w:r>
      <w:r>
        <w:t>km.</w:t>
      </w:r>
    </w:p>
    <w:p w:rsidR="009C47B5" w:rsidRDefault="009C47B5" w:rsidP="00BC4B56">
      <w:pPr>
        <w:spacing w:line="240" w:lineRule="auto"/>
        <w:jc w:val="center"/>
      </w:pPr>
    </w:p>
    <w:p w:rsidR="00367457" w:rsidRDefault="00B71B71" w:rsidP="00546F60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13" w:name="_Toc117265281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1.8.2.1 – </w:t>
      </w:r>
      <w:r w:rsidR="00367457" w:rsidRPr="00367457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PROVA DE CARGA ESTÁTICA INCLUINDO ENSAIO, LAUDOS E MOBILIZAÇÃO DO </w:t>
      </w:r>
      <w:proofErr w:type="gramStart"/>
      <w:r w:rsidR="00367457" w:rsidRPr="00367457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EQUIPAMENTO</w:t>
      </w:r>
      <w:bookmarkEnd w:id="13"/>
      <w:proofErr w:type="gramEnd"/>
    </w:p>
    <w:p w:rsidR="003F3214" w:rsidRPr="003F3214" w:rsidRDefault="00A9594A" w:rsidP="003F3214">
      <w:r w:rsidRPr="00A9594A">
        <w:rPr>
          <w:highlight w:val="yellow"/>
        </w:rPr>
        <w:t xml:space="preserve">[APRESENTAR DESENHOS TÉCNICOS </w:t>
      </w:r>
      <w:r w:rsidR="003F3214" w:rsidRPr="00A9594A">
        <w:rPr>
          <w:highlight w:val="yellow"/>
        </w:rPr>
        <w:t xml:space="preserve">INDICANDO </w:t>
      </w:r>
      <w:r w:rsidR="003F3214" w:rsidRPr="003F3214">
        <w:rPr>
          <w:highlight w:val="yellow"/>
        </w:rPr>
        <w:t>EM PLANTA AS ESTACAS ENSAIADAS</w:t>
      </w:r>
      <w:r w:rsidR="007850B0" w:rsidRPr="007850B0">
        <w:rPr>
          <w:highlight w:val="yellow"/>
        </w:rPr>
        <w:t>]</w:t>
      </w:r>
      <w:r w:rsidR="003F3214">
        <w:t xml:space="preserve"> </w:t>
      </w:r>
    </w:p>
    <w:p w:rsidR="005B40AD" w:rsidRDefault="005B40AD" w:rsidP="007F3B55">
      <w:pPr>
        <w:spacing w:line="240" w:lineRule="auto"/>
        <w:rPr>
          <w:b/>
          <w:bCs/>
        </w:rPr>
        <w:sectPr w:rsidR="005B40AD" w:rsidSect="00D72F7D">
          <w:headerReference w:type="default" r:id="rId51"/>
          <w:footerReference w:type="default" r:id="rId52"/>
          <w:headerReference w:type="first" r:id="rId53"/>
          <w:footerReference w:type="first" r:id="rId54"/>
          <w:type w:val="continuous"/>
          <w:pgSz w:w="11907" w:h="16839" w:code="9"/>
          <w:pgMar w:top="1115" w:right="851" w:bottom="675" w:left="851" w:header="142" w:footer="0" w:gutter="0"/>
          <w:cols w:space="708"/>
          <w:docGrid w:linePitch="360"/>
        </w:sectPr>
      </w:pPr>
    </w:p>
    <w:p w:rsidR="00C26A68" w:rsidRDefault="005B40AD" w:rsidP="00ED1B57">
      <w:pPr>
        <w:spacing w:before="360" w:line="240" w:lineRule="auto"/>
        <w:jc w:val="center"/>
        <w:rPr>
          <w:b/>
          <w:bCs/>
        </w:rPr>
      </w:pPr>
      <w:r>
        <w:rPr>
          <w:rFonts w:ascii="Calibri" w:eastAsia="Times New Roman" w:hAnsi="Calibri" w:cs="Calibri"/>
          <w:b/>
          <w:bCs/>
          <w:noProof/>
          <w:sz w:val="24"/>
          <w:szCs w:val="24"/>
          <w:lang w:eastAsia="pt-BR"/>
        </w:rPr>
        <w:drawing>
          <wp:inline distT="0" distB="0" distL="0" distR="0" wp14:anchorId="08451185" wp14:editId="5CBDBED5">
            <wp:extent cx="2880000" cy="2160000"/>
            <wp:effectExtent l="0" t="0" r="0" b="0"/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1B57" w:rsidRDefault="005B40AD" w:rsidP="00546F60">
      <w:pPr>
        <w:spacing w:after="360" w:line="240" w:lineRule="auto"/>
        <w:jc w:val="center"/>
      </w:pPr>
      <w:r>
        <w:t>Imagem 3</w:t>
      </w:r>
      <w:r w:rsidR="004F1BF2">
        <w:t>7</w:t>
      </w:r>
      <w:r>
        <w:t>. Estacas e bloco para prova de carga.</w:t>
      </w:r>
    </w:p>
    <w:p w:rsidR="00546F60" w:rsidRDefault="00546F60" w:rsidP="003F3214">
      <w:pPr>
        <w:spacing w:before="960" w:line="240" w:lineRule="auto"/>
      </w:pPr>
    </w:p>
    <w:p w:rsidR="005B40AD" w:rsidRDefault="005B40AD" w:rsidP="00546F60">
      <w:pPr>
        <w:spacing w:before="120"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64ECEF6" wp14:editId="4866AE8D">
            <wp:extent cx="2880000" cy="2160000"/>
            <wp:effectExtent l="0" t="0" r="0" b="0"/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0AD" w:rsidRDefault="005B40AD" w:rsidP="00367457">
      <w:pPr>
        <w:spacing w:after="360" w:line="240" w:lineRule="auto"/>
        <w:jc w:val="center"/>
      </w:pPr>
      <w:r>
        <w:t>Imagem 3</w:t>
      </w:r>
      <w:r w:rsidR="004F1BF2">
        <w:t>8</w:t>
      </w:r>
      <w:r>
        <w:t>. Estacas e bloco para prova de carga.</w:t>
      </w:r>
    </w:p>
    <w:p w:rsidR="005B40AD" w:rsidRDefault="005B40AD" w:rsidP="00367457">
      <w:pPr>
        <w:spacing w:after="360" w:line="240" w:lineRule="auto"/>
        <w:sectPr w:rsidR="005B40AD" w:rsidSect="00D72F7D">
          <w:type w:val="continuous"/>
          <w:pgSz w:w="11907" w:h="16839" w:code="9"/>
          <w:pgMar w:top="1105" w:right="851" w:bottom="675" w:left="851" w:header="142" w:footer="6" w:gutter="0"/>
          <w:cols w:num="2" w:space="708"/>
          <w:docGrid w:linePitch="360"/>
        </w:sectPr>
      </w:pPr>
    </w:p>
    <w:p w:rsidR="00C26A68" w:rsidRDefault="00216B3C" w:rsidP="00367457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6432261" wp14:editId="788A9DD4">
            <wp:extent cx="2880000" cy="2160000"/>
            <wp:effectExtent l="0" t="0" r="0" b="0"/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3C" w:rsidRDefault="00216B3C" w:rsidP="00367457">
      <w:pPr>
        <w:spacing w:line="240" w:lineRule="auto"/>
        <w:jc w:val="center"/>
      </w:pPr>
      <w:r>
        <w:t>Imagem 3</w:t>
      </w:r>
      <w:r w:rsidR="004F1BF2">
        <w:t>9</w:t>
      </w:r>
      <w:r>
        <w:t>. Estacas e bloco para prova de carga.</w:t>
      </w:r>
    </w:p>
    <w:p w:rsidR="003F3214" w:rsidRDefault="003F3214" w:rsidP="00367457">
      <w:pPr>
        <w:spacing w:line="240" w:lineRule="auto"/>
        <w:jc w:val="center"/>
      </w:pP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3F3214" w:rsidRPr="00C26F0E" w:rsidTr="007850B0">
        <w:trPr>
          <w:jc w:val="center"/>
        </w:trPr>
        <w:tc>
          <w:tcPr>
            <w:tcW w:w="829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3F3214" w:rsidRPr="008E58A9" w:rsidRDefault="003F3214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3F3214" w:rsidRPr="00C26F0E" w:rsidTr="007850B0">
        <w:trPr>
          <w:jc w:val="center"/>
        </w:trPr>
        <w:tc>
          <w:tcPr>
            <w:tcW w:w="829" w:type="dxa"/>
            <w:vAlign w:val="center"/>
          </w:tcPr>
          <w:p w:rsidR="003F3214" w:rsidRPr="00C26F0E" w:rsidRDefault="003F3214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8.2.1</w:t>
            </w:r>
          </w:p>
        </w:tc>
        <w:tc>
          <w:tcPr>
            <w:tcW w:w="4830" w:type="dxa"/>
            <w:vAlign w:val="center"/>
          </w:tcPr>
          <w:p w:rsidR="003F3214" w:rsidRPr="00C26F0E" w:rsidRDefault="003F3214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367457">
              <w:rPr>
                <w:rFonts w:eastAsiaTheme="majorEastAsia" w:cstheme="majorBidi"/>
                <w:bCs/>
                <w:szCs w:val="28"/>
              </w:rPr>
              <w:t xml:space="preserve">Prova de Carga estática incluindo ensaio, laudos e mobilização do </w:t>
            </w:r>
            <w:proofErr w:type="gramStart"/>
            <w:r w:rsidRPr="00367457">
              <w:rPr>
                <w:rFonts w:eastAsiaTheme="majorEastAsia" w:cstheme="majorBidi"/>
                <w:bCs/>
                <w:szCs w:val="28"/>
              </w:rPr>
              <w:t>equipamento</w:t>
            </w:r>
            <w:proofErr w:type="gramEnd"/>
          </w:p>
        </w:tc>
        <w:tc>
          <w:tcPr>
            <w:tcW w:w="850" w:type="dxa"/>
            <w:vAlign w:val="center"/>
          </w:tcPr>
          <w:p w:rsidR="003F3214" w:rsidRPr="00C26F0E" w:rsidRDefault="003F3214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unid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3F3214" w:rsidRPr="00C26F0E" w:rsidRDefault="003F3214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1,00</w:t>
            </w:r>
          </w:p>
        </w:tc>
      </w:tr>
    </w:tbl>
    <w:p w:rsidR="003F3214" w:rsidRDefault="003F3214" w:rsidP="00367457">
      <w:pPr>
        <w:spacing w:line="240" w:lineRule="auto"/>
        <w:jc w:val="center"/>
      </w:pPr>
    </w:p>
    <w:p w:rsidR="00546F60" w:rsidRDefault="00B71B71" w:rsidP="003F3214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14" w:name="_Toc117265282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1.8.2.3 – </w:t>
      </w:r>
      <w:r w:rsidR="003F3214" w:rsidRPr="003F3214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ENSAIO DE RESISTENCIA A COMPRESSÃO SIMPLES DO CONCRETO</w:t>
      </w:r>
      <w:bookmarkEnd w:id="14"/>
    </w:p>
    <w:p w:rsidR="004E4B24" w:rsidRDefault="007850B0" w:rsidP="004E4B24">
      <w:r>
        <w:rPr>
          <w:highlight w:val="yellow"/>
        </w:rPr>
        <w:t>[</w:t>
      </w:r>
      <w:r w:rsidR="004E4B24" w:rsidRPr="004E4B24">
        <w:rPr>
          <w:highlight w:val="yellow"/>
        </w:rPr>
        <w:t>APRESENTAR RELATÓRIO DE ROMPIMENTO DOS CORPOS DE PROVA</w:t>
      </w:r>
      <w:r w:rsidRPr="007850B0">
        <w:rPr>
          <w:highlight w:val="yellow"/>
        </w:rPr>
        <w:t>]</w:t>
      </w:r>
    </w:p>
    <w:p w:rsidR="004E4B24" w:rsidRPr="006E6561" w:rsidRDefault="004E4B24" w:rsidP="004E4B24">
      <w:pPr>
        <w:spacing w:line="240" w:lineRule="auto"/>
        <w:jc w:val="center"/>
        <w:rPr>
          <w:b/>
          <w:bCs/>
        </w:rPr>
      </w:pPr>
      <w:r>
        <w:rPr>
          <w:noProof/>
          <w:lang w:eastAsia="pt-BR"/>
        </w:rPr>
        <w:drawing>
          <wp:inline distT="0" distB="0" distL="0" distR="0" wp14:anchorId="78D5CFDD" wp14:editId="3D94493F">
            <wp:extent cx="3524250" cy="4229100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B24" w:rsidRPr="004E4B24" w:rsidRDefault="004E4B24" w:rsidP="004E4B24"/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DC70BE" w:rsidRPr="00C26F0E" w:rsidTr="00A051AC">
        <w:trPr>
          <w:jc w:val="center"/>
        </w:trPr>
        <w:tc>
          <w:tcPr>
            <w:tcW w:w="829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3F3214" w:rsidRPr="00C26F0E" w:rsidTr="00A051AC">
        <w:trPr>
          <w:jc w:val="center"/>
        </w:trPr>
        <w:tc>
          <w:tcPr>
            <w:tcW w:w="829" w:type="dxa"/>
            <w:vAlign w:val="center"/>
          </w:tcPr>
          <w:p w:rsidR="003F3214" w:rsidRPr="00C26F0E" w:rsidRDefault="003F3214" w:rsidP="00546F6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8.2.3</w:t>
            </w:r>
          </w:p>
        </w:tc>
        <w:tc>
          <w:tcPr>
            <w:tcW w:w="4830" w:type="dxa"/>
            <w:vAlign w:val="center"/>
          </w:tcPr>
          <w:p w:rsidR="003F3214" w:rsidRPr="00C26F0E" w:rsidRDefault="003F3214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546F60">
              <w:rPr>
                <w:rFonts w:eastAsiaTheme="majorEastAsia" w:cstheme="majorBidi"/>
                <w:bCs/>
                <w:szCs w:val="28"/>
              </w:rPr>
              <w:t>Ensaio de Resistencia a Compressão Simples do Concreto</w:t>
            </w:r>
          </w:p>
        </w:tc>
        <w:tc>
          <w:tcPr>
            <w:tcW w:w="850" w:type="dxa"/>
            <w:vAlign w:val="center"/>
          </w:tcPr>
          <w:p w:rsidR="003F3214" w:rsidRPr="00C26F0E" w:rsidRDefault="003F3214" w:rsidP="00A051AC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spellStart"/>
            <w:proofErr w:type="gramStart"/>
            <w:r>
              <w:rPr>
                <w:rFonts w:cs="Arial"/>
              </w:rPr>
              <w:t>unid</w:t>
            </w:r>
            <w:proofErr w:type="spellEnd"/>
            <w:proofErr w:type="gramEnd"/>
          </w:p>
        </w:tc>
        <w:tc>
          <w:tcPr>
            <w:tcW w:w="1418" w:type="dxa"/>
            <w:vAlign w:val="center"/>
          </w:tcPr>
          <w:p w:rsidR="003F3214" w:rsidRPr="00C26F0E" w:rsidRDefault="003F3214" w:rsidP="00546F6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518,00</w:t>
            </w:r>
          </w:p>
        </w:tc>
      </w:tr>
    </w:tbl>
    <w:p w:rsidR="0008577E" w:rsidRDefault="0008577E" w:rsidP="0008577E">
      <w:pPr>
        <w:spacing w:line="240" w:lineRule="auto"/>
        <w:jc w:val="center"/>
        <w:rPr>
          <w:rFonts w:eastAsiaTheme="majorEastAsia" w:cstheme="majorBidi"/>
          <w:b/>
          <w:bCs/>
          <w:color w:val="0070C0"/>
          <w:szCs w:val="28"/>
        </w:rPr>
      </w:pPr>
    </w:p>
    <w:p w:rsidR="009C47B5" w:rsidRDefault="009C47B5" w:rsidP="0008577E">
      <w:pPr>
        <w:spacing w:line="240" w:lineRule="auto"/>
        <w:jc w:val="center"/>
        <w:rPr>
          <w:rFonts w:eastAsiaTheme="majorEastAsia" w:cstheme="majorBidi"/>
          <w:b/>
          <w:bCs/>
          <w:color w:val="0070C0"/>
          <w:szCs w:val="28"/>
        </w:rPr>
      </w:pPr>
    </w:p>
    <w:p w:rsidR="00254C44" w:rsidRDefault="00B71B71" w:rsidP="001B1AE8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12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15" w:name="_Toc117265283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3.1.3.1 – </w:t>
      </w:r>
      <w:r w:rsidR="001B1AE8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E</w:t>
      </w:r>
      <w:r w:rsidR="002E619E" w:rsidRPr="002E619E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SCAVAÇÃO MANUAL DE VALA COM PROFUNDIDADE MENOR OU IGUAL A 1,30 M</w:t>
      </w:r>
      <w:bookmarkEnd w:id="15"/>
    </w:p>
    <w:p w:rsidR="00070298" w:rsidRDefault="00A24367" w:rsidP="0008577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CCAC861" wp14:editId="0A7630EB">
            <wp:extent cx="4403750" cy="2923287"/>
            <wp:effectExtent l="0" t="0" r="0" b="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162" cy="2930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0298" w:rsidRDefault="00070298" w:rsidP="0008577E">
      <w:pPr>
        <w:spacing w:after="120" w:line="240" w:lineRule="auto"/>
        <w:jc w:val="center"/>
      </w:pPr>
      <w:r>
        <w:t xml:space="preserve">Imagem 60. </w:t>
      </w:r>
      <w:r w:rsidR="00A9594A">
        <w:t>Desenho técnico</w:t>
      </w:r>
      <w:r>
        <w:t xml:space="preserve"> </w:t>
      </w:r>
      <w:r w:rsidR="00A9594A">
        <w:t xml:space="preserve">– </w:t>
      </w:r>
      <w:r>
        <w:t>escavação de blocos para prova de carga.</w:t>
      </w:r>
    </w:p>
    <w:p w:rsidR="00070298" w:rsidRDefault="00070298" w:rsidP="007F3B55">
      <w:pPr>
        <w:spacing w:line="240" w:lineRule="auto"/>
      </w:pPr>
    </w:p>
    <w:p w:rsidR="00254F12" w:rsidRDefault="00254F12" w:rsidP="007F3B55">
      <w:pPr>
        <w:spacing w:line="240" w:lineRule="auto"/>
        <w:sectPr w:rsidR="00254F12" w:rsidSect="00D72F7D">
          <w:type w:val="continuous"/>
          <w:pgSz w:w="11907" w:h="16839" w:code="9"/>
          <w:pgMar w:top="1250" w:right="851" w:bottom="675" w:left="851" w:header="284" w:footer="145" w:gutter="0"/>
          <w:cols w:space="708"/>
          <w:docGrid w:linePitch="360"/>
        </w:sectPr>
      </w:pPr>
    </w:p>
    <w:p w:rsidR="008179AE" w:rsidRDefault="00EA35B6" w:rsidP="00395770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33F6EA0" wp14:editId="6383E65C">
            <wp:extent cx="2880000" cy="2160000"/>
            <wp:effectExtent l="0" t="0" r="0" b="0"/>
            <wp:docPr id="77" name="Imagem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AE" w:rsidRPr="008179AE">
        <w:t xml:space="preserve"> </w:t>
      </w:r>
      <w:r w:rsidR="008179AE">
        <w:t>Imagem 62. Escavação Bloco 01.</w:t>
      </w:r>
    </w:p>
    <w:p w:rsidR="00452B62" w:rsidRDefault="00452B62" w:rsidP="00452B62">
      <w:pPr>
        <w:spacing w:line="240" w:lineRule="auto"/>
        <w:jc w:val="center"/>
      </w:pPr>
    </w:p>
    <w:p w:rsidR="00AB1825" w:rsidRDefault="002E619E" w:rsidP="00395770">
      <w:pPr>
        <w:spacing w:after="360" w:line="240" w:lineRule="auto"/>
        <w:jc w:val="center"/>
        <w:sectPr w:rsidR="00AB1825" w:rsidSect="00D72F7D">
          <w:type w:val="continuous"/>
          <w:pgSz w:w="11907" w:h="16839" w:code="9"/>
          <w:pgMar w:top="1252" w:right="851" w:bottom="675" w:left="851" w:header="142" w:footer="148" w:gutter="0"/>
          <w:cols w:num="2" w:space="708"/>
          <w:docGrid w:linePitch="360"/>
        </w:sectPr>
      </w:pPr>
      <w:r>
        <w:rPr>
          <w:noProof/>
          <w:lang w:eastAsia="pt-BR"/>
        </w:rPr>
        <w:drawing>
          <wp:inline distT="0" distB="0" distL="0" distR="0" wp14:anchorId="56294989" wp14:editId="08F6FF1D">
            <wp:extent cx="2880000" cy="2160000"/>
            <wp:effectExtent l="0" t="0" r="0" b="0"/>
            <wp:docPr id="78" name="Imagem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54F12">
        <w:t>Imagem</w:t>
      </w:r>
      <w:r w:rsidR="008179AE">
        <w:t xml:space="preserve"> 63. Base de 17 metros Bloco 01</w:t>
      </w:r>
      <w:r w:rsidR="00395770">
        <w:t>.</w:t>
      </w:r>
      <w:proofErr w:type="gramStart"/>
    </w:p>
    <w:p w:rsidR="00FF284C" w:rsidRDefault="00E67F46" w:rsidP="002E619E">
      <w:pPr>
        <w:spacing w:line="240" w:lineRule="auto"/>
        <w:jc w:val="center"/>
      </w:pPr>
      <w:proofErr w:type="gramEnd"/>
      <w:r>
        <w:rPr>
          <w:noProof/>
          <w:lang w:eastAsia="pt-BR"/>
        </w:rPr>
        <w:drawing>
          <wp:inline distT="0" distB="0" distL="0" distR="0" wp14:anchorId="06A5B60F" wp14:editId="1E460B9C">
            <wp:extent cx="2880000" cy="2160000"/>
            <wp:effectExtent l="0" t="0" r="0" b="0"/>
            <wp:docPr id="79" name="Imagem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F46" w:rsidRDefault="00E67F46" w:rsidP="002E619E">
      <w:pPr>
        <w:spacing w:line="240" w:lineRule="auto"/>
        <w:jc w:val="center"/>
      </w:pPr>
      <w:r>
        <w:t>Imagem 6</w:t>
      </w:r>
      <w:r w:rsidR="005D35AD">
        <w:t>4</w:t>
      </w:r>
      <w:r>
        <w:t xml:space="preserve">. </w:t>
      </w:r>
      <w:r w:rsidR="005D35AD">
        <w:t>Largura</w:t>
      </w:r>
      <w:r>
        <w:t xml:space="preserve"> de </w:t>
      </w:r>
      <w:r w:rsidR="005D35AD">
        <w:t>8,5</w:t>
      </w:r>
      <w:r>
        <w:t xml:space="preserve"> metros Bloco 01.</w:t>
      </w:r>
    </w:p>
    <w:p w:rsidR="005D35AD" w:rsidRDefault="005D35AD" w:rsidP="007F3B55">
      <w:pPr>
        <w:spacing w:line="240" w:lineRule="auto"/>
      </w:pPr>
    </w:p>
    <w:p w:rsidR="00AB1825" w:rsidRDefault="00AB1825" w:rsidP="002E619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00380EF5" wp14:editId="01A271B9">
            <wp:extent cx="1800000" cy="2520000"/>
            <wp:effectExtent l="0" t="0" r="0" b="0"/>
            <wp:docPr id="80" name="Imagem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25" w:rsidRDefault="00AB1825" w:rsidP="002E619E">
      <w:pPr>
        <w:spacing w:line="240" w:lineRule="auto"/>
        <w:jc w:val="center"/>
      </w:pPr>
      <w:r>
        <w:t>Imagem 65. Profundidade Bloco 01.</w:t>
      </w:r>
    </w:p>
    <w:p w:rsidR="00AB1825" w:rsidRDefault="00AB1825" w:rsidP="007F3B55">
      <w:pPr>
        <w:spacing w:line="240" w:lineRule="auto"/>
        <w:sectPr w:rsidR="00AB1825" w:rsidSect="00D72F7D">
          <w:type w:val="continuous"/>
          <w:pgSz w:w="11907" w:h="16839" w:code="9"/>
          <w:pgMar w:top="1252" w:right="851" w:bottom="675" w:left="851" w:header="142" w:footer="148" w:gutter="0"/>
          <w:cols w:num="2" w:space="708"/>
          <w:docGrid w:linePitch="360"/>
        </w:sectPr>
      </w:pPr>
    </w:p>
    <w:p w:rsidR="00FC4D51" w:rsidRDefault="00457363" w:rsidP="002E619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4FF179D5" wp14:editId="7DDBCE5B">
            <wp:extent cx="1800000" cy="2520000"/>
            <wp:effectExtent l="0" t="0" r="0" b="0"/>
            <wp:docPr id="85" name="Imagem 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D51" w:rsidRDefault="00FC4D51" w:rsidP="007F3B55">
      <w:pPr>
        <w:spacing w:line="240" w:lineRule="auto"/>
      </w:pPr>
    </w:p>
    <w:p w:rsidR="00D878F6" w:rsidRDefault="00D878F6" w:rsidP="007F3B55">
      <w:pPr>
        <w:spacing w:line="240" w:lineRule="auto"/>
        <w:jc w:val="center"/>
        <w:rPr>
          <w:color w:val="FF0000"/>
        </w:rPr>
      </w:pPr>
    </w:p>
    <w:p w:rsidR="009A3DF3" w:rsidRDefault="009A3DF3" w:rsidP="007F3B55">
      <w:pPr>
        <w:spacing w:line="240" w:lineRule="auto"/>
      </w:pPr>
    </w:p>
    <w:p w:rsidR="009A3DF3" w:rsidRDefault="009A3DF3" w:rsidP="007F3B55">
      <w:pPr>
        <w:spacing w:line="240" w:lineRule="auto"/>
      </w:pPr>
    </w:p>
    <w:p w:rsidR="00F12559" w:rsidRDefault="00F12559" w:rsidP="007F3B55">
      <w:pPr>
        <w:spacing w:line="240" w:lineRule="auto"/>
      </w:pPr>
    </w:p>
    <w:p w:rsidR="009A3DF3" w:rsidRDefault="009A3DF3" w:rsidP="007F3B55">
      <w:pPr>
        <w:spacing w:line="240" w:lineRule="auto"/>
        <w:jc w:val="center"/>
        <w:sectPr w:rsidR="009A3DF3" w:rsidSect="00D72F7D">
          <w:type w:val="continuous"/>
          <w:pgSz w:w="11907" w:h="16839" w:code="9"/>
          <w:pgMar w:top="1252" w:right="851" w:bottom="675" w:left="851" w:header="142" w:footer="148" w:gutter="0"/>
          <w:cols w:num="2" w:space="708"/>
          <w:docGrid w:linePitch="360"/>
        </w:sectPr>
      </w:pPr>
    </w:p>
    <w:p w:rsidR="002E619E" w:rsidRDefault="002E619E" w:rsidP="002E619E">
      <w:pPr>
        <w:spacing w:line="240" w:lineRule="auto"/>
        <w:jc w:val="center"/>
      </w:pPr>
      <w:r>
        <w:t>Imagem 66. Profundidade total de 3,10 metros Bloco 01.</w:t>
      </w:r>
    </w:p>
    <w:p w:rsidR="00AC5BFE" w:rsidRDefault="00AC5BFE" w:rsidP="007F3B55">
      <w:pPr>
        <w:spacing w:line="240" w:lineRule="auto"/>
      </w:pPr>
    </w:p>
    <w:p w:rsidR="00FD0800" w:rsidRDefault="00BE737D" w:rsidP="00452B62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48886BF" wp14:editId="34A639CF">
            <wp:extent cx="1800000" cy="2520000"/>
            <wp:effectExtent l="0" t="0" r="0" b="0"/>
            <wp:docPr id="87" name="Imagem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37D" w:rsidRDefault="00BE737D" w:rsidP="00452B62">
      <w:pPr>
        <w:spacing w:line="240" w:lineRule="auto"/>
        <w:jc w:val="center"/>
      </w:pPr>
      <w:r>
        <w:t>Imagem 67. Escavação Bloco 02.</w:t>
      </w:r>
    </w:p>
    <w:p w:rsidR="00287151" w:rsidRDefault="00287151" w:rsidP="007F3B55">
      <w:pPr>
        <w:spacing w:line="240" w:lineRule="auto"/>
        <w:ind w:firstLine="709"/>
      </w:pPr>
    </w:p>
    <w:p w:rsidR="006E5055" w:rsidRDefault="00AD365E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8048DBE" wp14:editId="11BEA02C">
            <wp:extent cx="2880000" cy="2160000"/>
            <wp:effectExtent l="0" t="0" r="0" b="0"/>
            <wp:docPr id="88" name="Imagem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65E" w:rsidRDefault="00AD365E" w:rsidP="008179AE">
      <w:pPr>
        <w:spacing w:line="240" w:lineRule="auto"/>
        <w:jc w:val="center"/>
      </w:pPr>
      <w:r>
        <w:t>Imagem 68. Base de 3,20 metros Bloco 02.</w:t>
      </w:r>
    </w:p>
    <w:p w:rsidR="00FD2BAE" w:rsidRDefault="00FD2BAE" w:rsidP="007F3B55">
      <w:pPr>
        <w:jc w:val="center"/>
        <w:rPr>
          <w:color w:val="FF0000"/>
        </w:rPr>
        <w:sectPr w:rsidR="00FD2BAE" w:rsidSect="00D72F7D">
          <w:type w:val="continuous"/>
          <w:pgSz w:w="11907" w:h="16839" w:code="9"/>
          <w:pgMar w:top="1228" w:right="851" w:bottom="675" w:left="851" w:header="142" w:footer="148" w:gutter="0"/>
          <w:cols w:num="2" w:space="708"/>
          <w:docGrid w:linePitch="360"/>
        </w:sectPr>
      </w:pPr>
    </w:p>
    <w:p w:rsidR="00A5171A" w:rsidRDefault="00A5171A" w:rsidP="008179AE">
      <w:pPr>
        <w:jc w:val="center"/>
      </w:pPr>
      <w:r>
        <w:rPr>
          <w:noProof/>
          <w:color w:val="FF0000"/>
          <w:lang w:eastAsia="pt-BR"/>
        </w:rPr>
        <w:drawing>
          <wp:inline distT="0" distB="0" distL="0" distR="0" wp14:anchorId="59136BE9" wp14:editId="591F9EC3">
            <wp:extent cx="2880000" cy="2160000"/>
            <wp:effectExtent l="0" t="0" r="0" b="0"/>
            <wp:docPr id="90" name="Imagem 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Imagem 69. Largura de 3,20 metros Bloco 02.</w:t>
      </w:r>
    </w:p>
    <w:p w:rsidR="00992766" w:rsidRDefault="00992766" w:rsidP="007F3B55">
      <w:pPr>
        <w:spacing w:line="240" w:lineRule="auto"/>
      </w:pPr>
    </w:p>
    <w:p w:rsidR="00992766" w:rsidRDefault="00992766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D1A85DE" wp14:editId="6D8E661E">
            <wp:extent cx="1800000" cy="2520000"/>
            <wp:effectExtent l="0" t="0" r="0" b="0"/>
            <wp:docPr id="91" name="Imagem 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766" w:rsidRDefault="00992766" w:rsidP="008179AE">
      <w:pPr>
        <w:spacing w:line="240" w:lineRule="auto"/>
        <w:jc w:val="center"/>
      </w:pPr>
      <w:r>
        <w:t>Imagem 70. Profundidade Bloco 02.</w:t>
      </w:r>
    </w:p>
    <w:p w:rsidR="00992766" w:rsidRDefault="00992766" w:rsidP="008179AE">
      <w:pPr>
        <w:spacing w:after="360" w:line="240" w:lineRule="auto"/>
        <w:sectPr w:rsidR="00992766" w:rsidSect="00D72F7D">
          <w:type w:val="continuous"/>
          <w:pgSz w:w="11907" w:h="16839" w:code="9"/>
          <w:pgMar w:top="1228" w:right="851" w:bottom="675" w:left="851" w:header="142" w:footer="3" w:gutter="0"/>
          <w:cols w:num="2" w:space="708"/>
          <w:docGrid w:linePitch="360"/>
        </w:sectPr>
      </w:pPr>
    </w:p>
    <w:p w:rsidR="008179AE" w:rsidRDefault="008179AE" w:rsidP="008179AE">
      <w:pPr>
        <w:spacing w:line="240" w:lineRule="auto"/>
        <w:jc w:val="center"/>
      </w:pPr>
    </w:p>
    <w:p w:rsidR="008179AE" w:rsidRDefault="008179AE" w:rsidP="008179AE">
      <w:pPr>
        <w:spacing w:line="240" w:lineRule="auto"/>
        <w:jc w:val="center"/>
      </w:pPr>
    </w:p>
    <w:p w:rsidR="00992766" w:rsidRDefault="00F55AF8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0AF09040" wp14:editId="49DAAAC3">
            <wp:extent cx="2880000" cy="2160000"/>
            <wp:effectExtent l="0" t="0" r="0" b="0"/>
            <wp:docPr id="98" name="Imagem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AF8" w:rsidRDefault="00F55AF8" w:rsidP="008179AE">
      <w:pPr>
        <w:spacing w:line="240" w:lineRule="auto"/>
        <w:jc w:val="center"/>
      </w:pPr>
      <w:r>
        <w:t>Imagem 71. Profundidade de 2,60 metros Bloco 02.</w:t>
      </w:r>
    </w:p>
    <w:p w:rsidR="00F55AF8" w:rsidRDefault="00F55AF8" w:rsidP="007F3B55">
      <w:pPr>
        <w:spacing w:line="240" w:lineRule="auto"/>
        <w:jc w:val="left"/>
      </w:pPr>
    </w:p>
    <w:p w:rsidR="00F55AF8" w:rsidRDefault="00F55AF8" w:rsidP="007F3B55">
      <w:pPr>
        <w:spacing w:line="240" w:lineRule="auto"/>
        <w:jc w:val="left"/>
      </w:pPr>
    </w:p>
    <w:p w:rsidR="00D82944" w:rsidRDefault="00D82944" w:rsidP="007F3B55">
      <w:pPr>
        <w:spacing w:line="240" w:lineRule="auto"/>
        <w:jc w:val="left"/>
        <w:sectPr w:rsidR="00D82944" w:rsidSect="00D72F7D">
          <w:type w:val="continuous"/>
          <w:pgSz w:w="11907" w:h="16839" w:code="9"/>
          <w:pgMar w:top="1228" w:right="851" w:bottom="675" w:left="851" w:header="142" w:footer="3" w:gutter="0"/>
          <w:cols w:space="708"/>
          <w:docGrid w:linePitch="360"/>
        </w:sectPr>
      </w:pPr>
    </w:p>
    <w:p w:rsidR="00F55AF8" w:rsidRDefault="00525CFA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4D5C791" wp14:editId="7855DF83">
            <wp:extent cx="2880000" cy="2160000"/>
            <wp:effectExtent l="0" t="0" r="0" b="0"/>
            <wp:docPr id="100" name="Imagem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CFA" w:rsidRDefault="00525CFA" w:rsidP="008179AE">
      <w:pPr>
        <w:spacing w:line="240" w:lineRule="auto"/>
        <w:jc w:val="center"/>
      </w:pPr>
      <w:r>
        <w:t>Imagem 72. Escavação Bloco 03.</w:t>
      </w:r>
    </w:p>
    <w:p w:rsidR="00525CFA" w:rsidRDefault="00525CFA" w:rsidP="007F3B55">
      <w:pPr>
        <w:spacing w:line="240" w:lineRule="auto"/>
      </w:pPr>
    </w:p>
    <w:p w:rsidR="00525CFA" w:rsidRDefault="00D82944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116C9CA1" wp14:editId="0EC17FAB">
            <wp:extent cx="1800000" cy="2520000"/>
            <wp:effectExtent l="0" t="0" r="0" b="0"/>
            <wp:docPr id="105" name="Imagem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944" w:rsidRDefault="00D82944" w:rsidP="008179AE">
      <w:pPr>
        <w:spacing w:line="240" w:lineRule="auto"/>
        <w:jc w:val="center"/>
      </w:pPr>
      <w:r>
        <w:t>Imagem 73. Comprimento da base do Bloco 03.</w:t>
      </w:r>
    </w:p>
    <w:p w:rsidR="00D82944" w:rsidRDefault="00D82944" w:rsidP="007F3B55">
      <w:pPr>
        <w:spacing w:line="240" w:lineRule="auto"/>
        <w:sectPr w:rsidR="00D82944" w:rsidSect="006F5D69">
          <w:type w:val="continuous"/>
          <w:pgSz w:w="11907" w:h="16839" w:code="9"/>
          <w:pgMar w:top="1252" w:right="851" w:bottom="675" w:left="851" w:header="142" w:footer="0" w:gutter="0"/>
          <w:cols w:num="2" w:space="708"/>
          <w:docGrid w:linePitch="360"/>
        </w:sectPr>
      </w:pPr>
    </w:p>
    <w:p w:rsidR="00D82944" w:rsidRDefault="00D82944" w:rsidP="007F3B55">
      <w:pPr>
        <w:spacing w:line="240" w:lineRule="auto"/>
      </w:pPr>
    </w:p>
    <w:p w:rsidR="005045F4" w:rsidRDefault="005045F4" w:rsidP="007F3B55">
      <w:pPr>
        <w:spacing w:line="240" w:lineRule="auto"/>
        <w:sectPr w:rsidR="005045F4" w:rsidSect="006F5D69">
          <w:type w:val="continuous"/>
          <w:pgSz w:w="11907" w:h="16839" w:code="9"/>
          <w:pgMar w:top="1252" w:right="851" w:bottom="675" w:left="851" w:header="142" w:footer="0" w:gutter="0"/>
          <w:cols w:space="708"/>
          <w:docGrid w:linePitch="360"/>
        </w:sectPr>
      </w:pPr>
    </w:p>
    <w:p w:rsidR="00D82944" w:rsidRDefault="00676966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304B78EC" wp14:editId="5A6AB93E">
            <wp:extent cx="2880000" cy="2160000"/>
            <wp:effectExtent l="0" t="0" r="0" b="0"/>
            <wp:docPr id="108" name="Imagem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966" w:rsidRDefault="00676966" w:rsidP="008179AE">
      <w:pPr>
        <w:spacing w:line="240" w:lineRule="auto"/>
        <w:jc w:val="center"/>
      </w:pPr>
      <w:r>
        <w:t xml:space="preserve">Imagem 74. Comprimento da base de 2,80 metros </w:t>
      </w:r>
      <w:r w:rsidR="00FC344C">
        <w:t xml:space="preserve">de escavação </w:t>
      </w:r>
      <w:r>
        <w:t>do Bloco 03.</w:t>
      </w:r>
    </w:p>
    <w:p w:rsidR="00676966" w:rsidRDefault="00676966" w:rsidP="007F3B55">
      <w:pPr>
        <w:spacing w:line="240" w:lineRule="auto"/>
      </w:pPr>
    </w:p>
    <w:p w:rsidR="00676966" w:rsidRDefault="005045F4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4B51729D" wp14:editId="0EA6CAE1">
            <wp:extent cx="1800000" cy="2520000"/>
            <wp:effectExtent l="0" t="0" r="0" b="0"/>
            <wp:docPr id="109" name="Imagem 1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5F4" w:rsidRDefault="005045F4" w:rsidP="008179AE">
      <w:pPr>
        <w:spacing w:line="240" w:lineRule="auto"/>
        <w:jc w:val="center"/>
      </w:pPr>
      <w:r>
        <w:t xml:space="preserve">Imagem 75. Largura </w:t>
      </w:r>
      <w:r w:rsidR="00FC344C">
        <w:t xml:space="preserve">da escavação do </w:t>
      </w:r>
      <w:r>
        <w:t>Bloco 03.</w:t>
      </w:r>
    </w:p>
    <w:p w:rsidR="005045F4" w:rsidRDefault="005045F4" w:rsidP="007F3B55">
      <w:pPr>
        <w:spacing w:line="240" w:lineRule="auto"/>
        <w:sectPr w:rsidR="005045F4" w:rsidSect="006F5D69">
          <w:type w:val="continuous"/>
          <w:pgSz w:w="11907" w:h="16839" w:code="9"/>
          <w:pgMar w:top="1252" w:right="851" w:bottom="675" w:left="851" w:header="142" w:footer="0" w:gutter="0"/>
          <w:cols w:num="2" w:space="708"/>
          <w:docGrid w:linePitch="360"/>
        </w:sectPr>
      </w:pPr>
    </w:p>
    <w:p w:rsidR="005045F4" w:rsidRDefault="005045F4" w:rsidP="007F3B55">
      <w:pPr>
        <w:spacing w:line="240" w:lineRule="auto"/>
      </w:pPr>
    </w:p>
    <w:p w:rsidR="008179AE" w:rsidRDefault="00FC344C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FC1C50C" wp14:editId="37B136C0">
            <wp:extent cx="1800000" cy="2520000"/>
            <wp:effectExtent l="0" t="0" r="0" b="0"/>
            <wp:docPr id="110" name="Imagem 1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179AE">
        <w:t xml:space="preserve">                                 Imagem 76. Largura de 3,40 metros da escavação do Bloco 03.</w:t>
      </w:r>
    </w:p>
    <w:p w:rsidR="008179AE" w:rsidRDefault="008179AE" w:rsidP="008179AE">
      <w:pPr>
        <w:spacing w:line="240" w:lineRule="auto"/>
      </w:pPr>
    </w:p>
    <w:p w:rsidR="00FC344C" w:rsidRDefault="00FC344C" w:rsidP="007F3B55">
      <w:pPr>
        <w:spacing w:line="240" w:lineRule="auto"/>
      </w:pPr>
    </w:p>
    <w:p w:rsidR="00FC344C" w:rsidRDefault="00A55AB1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48E31FA" wp14:editId="7E200F92">
            <wp:extent cx="1800000" cy="2520000"/>
            <wp:effectExtent l="0" t="0" r="0" b="0"/>
            <wp:docPr id="111" name="Imagem 1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AB1" w:rsidRDefault="00A55AB1" w:rsidP="008179AE">
      <w:pPr>
        <w:spacing w:line="240" w:lineRule="auto"/>
        <w:jc w:val="center"/>
      </w:pPr>
      <w:r>
        <w:t>Imagem 77. Profundidade da escavação do Bloco 03.</w:t>
      </w:r>
    </w:p>
    <w:p w:rsidR="00A55AB1" w:rsidRDefault="00A55AB1" w:rsidP="007F3B55">
      <w:pPr>
        <w:spacing w:line="240" w:lineRule="auto"/>
        <w:sectPr w:rsidR="00A55AB1" w:rsidSect="006F5D69">
          <w:type w:val="continuous"/>
          <w:pgSz w:w="11907" w:h="16839" w:code="9"/>
          <w:pgMar w:top="1252" w:right="851" w:bottom="675" w:left="851" w:header="142" w:footer="0" w:gutter="0"/>
          <w:cols w:num="2" w:space="708"/>
          <w:docGrid w:linePitch="360"/>
        </w:sectPr>
      </w:pPr>
    </w:p>
    <w:p w:rsidR="007C35C6" w:rsidRDefault="007C35C6" w:rsidP="00395770">
      <w:pPr>
        <w:spacing w:line="240" w:lineRule="auto"/>
        <w:jc w:val="center"/>
      </w:pPr>
      <w:r>
        <w:rPr>
          <w:noProof/>
          <w:color w:val="FF0000"/>
          <w:lang w:eastAsia="pt-BR"/>
        </w:rPr>
        <w:drawing>
          <wp:inline distT="0" distB="0" distL="0" distR="0" wp14:anchorId="2F024662" wp14:editId="0552D846">
            <wp:extent cx="2880000" cy="2160000"/>
            <wp:effectExtent l="0" t="0" r="0" b="0"/>
            <wp:docPr id="113" name="Imagem 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Imagem 78. Profundidade total de 2,50 metros da escavação do Bloco 03.</w:t>
      </w:r>
    </w:p>
    <w:p w:rsidR="00DB11F2" w:rsidRDefault="00DB11F2" w:rsidP="008179AE">
      <w:pPr>
        <w:jc w:val="center"/>
      </w:pPr>
      <w:r>
        <w:rPr>
          <w:noProof/>
          <w:lang w:eastAsia="pt-BR"/>
        </w:rPr>
        <w:drawing>
          <wp:inline distT="0" distB="0" distL="0" distR="0" wp14:anchorId="563FB185" wp14:editId="648A2F14">
            <wp:extent cx="2880000" cy="2160000"/>
            <wp:effectExtent l="0" t="0" r="0" b="0"/>
            <wp:docPr id="114" name="Imagem 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Imagem 79. Escavação do Bloco 04.</w:t>
      </w:r>
    </w:p>
    <w:p w:rsidR="00DB11F2" w:rsidRDefault="00DB11F2" w:rsidP="007F3B55">
      <w:pPr>
        <w:jc w:val="center"/>
        <w:rPr>
          <w:color w:val="FF0000"/>
        </w:rPr>
        <w:sectPr w:rsidR="00DB11F2" w:rsidSect="006F5D69">
          <w:type w:val="continuous"/>
          <w:pgSz w:w="11907" w:h="16839" w:code="9"/>
          <w:pgMar w:top="1252" w:right="851" w:bottom="675" w:left="851" w:header="142" w:footer="0" w:gutter="0"/>
          <w:cols w:num="2" w:space="708"/>
          <w:docGrid w:linePitch="360"/>
        </w:sectPr>
      </w:pPr>
    </w:p>
    <w:p w:rsidR="00980B62" w:rsidRDefault="00980B62" w:rsidP="007F3B55">
      <w:pPr>
        <w:jc w:val="center"/>
        <w:rPr>
          <w:color w:val="FF0000"/>
        </w:rPr>
        <w:sectPr w:rsidR="00980B62" w:rsidSect="006F5D69">
          <w:type w:val="continuous"/>
          <w:pgSz w:w="11907" w:h="16839" w:code="9"/>
          <w:pgMar w:top="1252" w:right="851" w:bottom="675" w:left="851" w:header="142" w:footer="0" w:gutter="0"/>
          <w:cols w:space="708"/>
          <w:docGrid w:linePitch="360"/>
        </w:sectPr>
      </w:pPr>
    </w:p>
    <w:p w:rsidR="008179AE" w:rsidRDefault="00EF16FF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243D0475" wp14:editId="53E0CF73">
            <wp:extent cx="1800000" cy="2520000"/>
            <wp:effectExtent l="0" t="0" r="0" b="0"/>
            <wp:docPr id="123" name="Imagem 1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7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5897" w:rsidRDefault="00905897" w:rsidP="008179AE">
      <w:pPr>
        <w:spacing w:after="360"/>
        <w:jc w:val="center"/>
      </w:pPr>
      <w:r>
        <w:t>Imagem 80. Base Escavação do Bloco 04.</w:t>
      </w:r>
    </w:p>
    <w:p w:rsidR="00905897" w:rsidRDefault="00514A74" w:rsidP="008179AE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72834B89" wp14:editId="31F5C207">
            <wp:extent cx="2880000" cy="2160000"/>
            <wp:effectExtent l="0" t="0" r="0" b="0"/>
            <wp:docPr id="122" name="Imagem 1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A74" w:rsidRDefault="00514A74" w:rsidP="008179AE">
      <w:pPr>
        <w:spacing w:line="240" w:lineRule="auto"/>
        <w:jc w:val="center"/>
      </w:pPr>
      <w:r>
        <w:t>Imagem 81. Base de 2,70 metros de escavação do Bloco 04.</w:t>
      </w:r>
    </w:p>
    <w:p w:rsidR="00514A74" w:rsidRDefault="00514A74" w:rsidP="007F3B55">
      <w:pPr>
        <w:jc w:val="left"/>
        <w:rPr>
          <w:color w:val="FF0000"/>
        </w:rPr>
        <w:sectPr w:rsidR="00514A74" w:rsidSect="006F5D69">
          <w:type w:val="continuous"/>
          <w:pgSz w:w="11907" w:h="16839" w:code="9"/>
          <w:pgMar w:top="1252" w:right="851" w:bottom="675" w:left="851" w:header="142" w:footer="0" w:gutter="0"/>
          <w:cols w:num="2" w:space="708"/>
          <w:docGrid w:linePitch="360"/>
        </w:sectPr>
      </w:pPr>
    </w:p>
    <w:p w:rsidR="003F43AB" w:rsidRDefault="003F43AB" w:rsidP="008179AE">
      <w:pPr>
        <w:spacing w:line="240" w:lineRule="auto"/>
        <w:jc w:val="center"/>
        <w:rPr>
          <w:color w:val="FF0000"/>
        </w:rPr>
      </w:pPr>
      <w:r>
        <w:rPr>
          <w:noProof/>
          <w:lang w:eastAsia="pt-BR"/>
        </w:rPr>
        <w:drawing>
          <wp:inline distT="0" distB="0" distL="0" distR="0" wp14:anchorId="3C2158BD" wp14:editId="66562E76">
            <wp:extent cx="1800000" cy="2520000"/>
            <wp:effectExtent l="0" t="0" r="0" b="0"/>
            <wp:docPr id="125" name="Imagem 1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>
                    <a:blip r:embed="rId8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3AB" w:rsidRDefault="003F43AB" w:rsidP="008179AE">
      <w:pPr>
        <w:spacing w:line="240" w:lineRule="auto"/>
        <w:jc w:val="center"/>
      </w:pPr>
      <w:r>
        <w:t>Imagem 82. Largura de escavação do Bloco 04.</w:t>
      </w:r>
    </w:p>
    <w:p w:rsidR="007152FC" w:rsidRDefault="007152FC" w:rsidP="007F3B55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134162F9" wp14:editId="4E7EB8D5">
            <wp:extent cx="2880000" cy="2160000"/>
            <wp:effectExtent l="0" t="0" r="0" b="0"/>
            <wp:docPr id="126" name="Imagem 1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895" w:rsidRDefault="00BF5895" w:rsidP="008179AE">
      <w:pPr>
        <w:spacing w:line="240" w:lineRule="auto"/>
        <w:jc w:val="center"/>
      </w:pPr>
      <w:r>
        <w:t>Imagem 83. Largura total de 2,60 metros de escavação do Bloco 04.</w:t>
      </w:r>
    </w:p>
    <w:p w:rsidR="00913BEB" w:rsidRDefault="00913BEB" w:rsidP="007F3B55">
      <w:pPr>
        <w:spacing w:line="240" w:lineRule="auto"/>
        <w:sectPr w:rsidR="00913BEB" w:rsidSect="006F5D69">
          <w:type w:val="continuous"/>
          <w:pgSz w:w="11907" w:h="16839" w:code="9"/>
          <w:pgMar w:top="1394" w:right="851" w:bottom="675" w:left="851" w:header="284" w:footer="0" w:gutter="0"/>
          <w:cols w:num="2" w:space="708"/>
          <w:docGrid w:linePitch="360"/>
        </w:sectPr>
      </w:pPr>
    </w:p>
    <w:p w:rsidR="00BF5895" w:rsidRDefault="00BF5895" w:rsidP="007F3B55">
      <w:pPr>
        <w:spacing w:line="240" w:lineRule="auto"/>
      </w:pPr>
    </w:p>
    <w:p w:rsidR="00913BEB" w:rsidRDefault="00913BEB" w:rsidP="007F3B55">
      <w:pPr>
        <w:spacing w:line="240" w:lineRule="auto"/>
        <w:jc w:val="left"/>
      </w:pPr>
    </w:p>
    <w:p w:rsidR="00A62119" w:rsidRDefault="00A62119" w:rsidP="007F3B55">
      <w:pPr>
        <w:spacing w:line="240" w:lineRule="auto"/>
        <w:jc w:val="left"/>
      </w:pPr>
    </w:p>
    <w:p w:rsidR="00A62119" w:rsidRDefault="00A62119" w:rsidP="007F3B55">
      <w:pPr>
        <w:spacing w:line="240" w:lineRule="auto"/>
        <w:jc w:val="left"/>
        <w:sectPr w:rsidR="00A62119" w:rsidSect="00D72F7D">
          <w:type w:val="continuous"/>
          <w:pgSz w:w="11907" w:h="16839" w:code="9"/>
          <w:pgMar w:top="1250" w:right="851" w:bottom="675" w:left="851" w:header="284" w:footer="0" w:gutter="0"/>
          <w:cols w:space="708"/>
          <w:docGrid w:linePitch="360"/>
        </w:sectPr>
      </w:pPr>
    </w:p>
    <w:p w:rsidR="00A62119" w:rsidRDefault="006C7D75" w:rsidP="00A62119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E859D11" wp14:editId="16E77F47">
            <wp:extent cx="2880000" cy="2160000"/>
            <wp:effectExtent l="0" t="0" r="0" b="0"/>
            <wp:docPr id="127" name="Imagem 1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 preferRelativeResize="0"/>
                  </pic:nvPicPr>
                  <pic:blipFill rotWithShape="1">
                    <a:blip r:embed="rId8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62119">
        <w:t>Imagem 84. Profundidade de escavação do Bloco 04.</w:t>
      </w:r>
    </w:p>
    <w:p w:rsidR="00BF5895" w:rsidRDefault="00BF5895" w:rsidP="00A62119">
      <w:pPr>
        <w:spacing w:line="240" w:lineRule="auto"/>
        <w:jc w:val="center"/>
      </w:pPr>
    </w:p>
    <w:p w:rsidR="00913BEB" w:rsidRDefault="00913BEB" w:rsidP="00A62119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4A0A8210" wp14:editId="102C6D4B">
            <wp:extent cx="1800000" cy="2520000"/>
            <wp:effectExtent l="0" t="0" r="0" b="0"/>
            <wp:docPr id="128" name="Imagem 1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BEB" w:rsidRDefault="00913BEB" w:rsidP="00A62119">
      <w:pPr>
        <w:spacing w:line="240" w:lineRule="auto"/>
        <w:jc w:val="center"/>
      </w:pPr>
      <w:r>
        <w:t>Imagem 85. Profundidade total de 1,40 metros de escavação do Bloco 04.</w:t>
      </w:r>
    </w:p>
    <w:p w:rsidR="00913BEB" w:rsidRDefault="00913BEB" w:rsidP="007F3B55">
      <w:pPr>
        <w:spacing w:line="240" w:lineRule="auto"/>
        <w:sectPr w:rsidR="00913BEB" w:rsidSect="00D72F7D">
          <w:type w:val="continuous"/>
          <w:pgSz w:w="11907" w:h="16839" w:code="9"/>
          <w:pgMar w:top="1250" w:right="851" w:bottom="675" w:left="851" w:header="284" w:footer="3" w:gutter="0"/>
          <w:cols w:num="2" w:space="708"/>
          <w:docGrid w:linePitch="360"/>
        </w:sectPr>
      </w:pPr>
    </w:p>
    <w:p w:rsidR="003F3214" w:rsidRDefault="003F3214" w:rsidP="003F3214">
      <w:pPr>
        <w:spacing w:line="240" w:lineRule="auto"/>
        <w:jc w:val="center"/>
      </w:pPr>
    </w:p>
    <w:p w:rsidR="003F3214" w:rsidRDefault="003F3214" w:rsidP="003F3214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136982AE" wp14:editId="51C71C09">
            <wp:extent cx="3466768" cy="1434857"/>
            <wp:effectExtent l="0" t="0" r="0" b="0"/>
            <wp:docPr id="76" name="Imagem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3475775" cy="143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3214" w:rsidRDefault="003F3214" w:rsidP="003F3214">
      <w:pPr>
        <w:spacing w:line="240" w:lineRule="auto"/>
        <w:jc w:val="center"/>
      </w:pPr>
      <w:r>
        <w:t>Imagem 61. Memorial de cálculo escavação.</w:t>
      </w:r>
    </w:p>
    <w:p w:rsidR="00DC70BE" w:rsidRDefault="00DC70BE" w:rsidP="003F3214">
      <w:pPr>
        <w:spacing w:line="240" w:lineRule="auto"/>
        <w:jc w:val="center"/>
      </w:pP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DC70BE" w:rsidRPr="00C26F0E" w:rsidTr="007850B0">
        <w:trPr>
          <w:jc w:val="center"/>
        </w:trPr>
        <w:tc>
          <w:tcPr>
            <w:tcW w:w="829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DC70BE" w:rsidRPr="008E58A9" w:rsidRDefault="00DC70BE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DC70BE" w:rsidRPr="00C26F0E" w:rsidTr="007850B0">
        <w:trPr>
          <w:jc w:val="center"/>
        </w:trPr>
        <w:tc>
          <w:tcPr>
            <w:tcW w:w="829" w:type="dxa"/>
            <w:vAlign w:val="center"/>
          </w:tcPr>
          <w:p w:rsidR="00DC70BE" w:rsidRPr="00C26F0E" w:rsidRDefault="00DC70BE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8.2.3</w:t>
            </w:r>
          </w:p>
        </w:tc>
        <w:tc>
          <w:tcPr>
            <w:tcW w:w="4830" w:type="dxa"/>
            <w:vAlign w:val="center"/>
          </w:tcPr>
          <w:p w:rsidR="00DC70BE" w:rsidRPr="00C26F0E" w:rsidRDefault="00DC70BE" w:rsidP="00DC70BE">
            <w:pPr>
              <w:spacing w:before="120" w:after="120" w:line="240" w:lineRule="auto"/>
              <w:rPr>
                <w:rFonts w:cs="Arial"/>
              </w:rPr>
            </w:pPr>
            <w:r w:rsidRPr="00DC70BE">
              <w:rPr>
                <w:rFonts w:eastAsiaTheme="majorEastAsia" w:cstheme="majorBidi"/>
                <w:bCs/>
                <w:szCs w:val="28"/>
              </w:rPr>
              <w:t>ESCAVAÇÃO MANUAL DE VALA COM PROFUNDIDADE MENOR OU IGUAL A 1,30 M.</w:t>
            </w:r>
          </w:p>
        </w:tc>
        <w:tc>
          <w:tcPr>
            <w:tcW w:w="850" w:type="dxa"/>
            <w:vAlign w:val="center"/>
          </w:tcPr>
          <w:p w:rsidR="00DC70BE" w:rsidRPr="00C26F0E" w:rsidRDefault="00DC70BE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m³</w:t>
            </w:r>
            <w:proofErr w:type="gramEnd"/>
          </w:p>
        </w:tc>
        <w:tc>
          <w:tcPr>
            <w:tcW w:w="1418" w:type="dxa"/>
            <w:vAlign w:val="center"/>
          </w:tcPr>
          <w:p w:rsidR="00DC70BE" w:rsidRPr="00C26F0E" w:rsidRDefault="00DC70BE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508,20</w:t>
            </w:r>
          </w:p>
        </w:tc>
      </w:tr>
    </w:tbl>
    <w:p w:rsidR="009C47B5" w:rsidRDefault="009C47B5" w:rsidP="009C47B5">
      <w:pPr>
        <w:spacing w:line="240" w:lineRule="auto"/>
        <w:jc w:val="center"/>
        <w:rPr>
          <w:rFonts w:eastAsiaTheme="majorEastAsia" w:cstheme="majorBidi"/>
          <w:b/>
          <w:bCs/>
          <w:color w:val="0070C0"/>
          <w:szCs w:val="28"/>
        </w:rPr>
      </w:pPr>
    </w:p>
    <w:p w:rsidR="00ED10D8" w:rsidRDefault="00B71B71" w:rsidP="00ED10D8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bookmarkStart w:id="16" w:name="_Toc117265284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ITEM 3.2.3 –</w:t>
      </w:r>
      <w:proofErr w:type="gramStart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r w:rsidR="00ED10D8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proofErr w:type="gramEnd"/>
      <w:r w:rsidR="00ED10D8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JANELAS DE ALUMÍNIO</w:t>
      </w:r>
      <w:bookmarkEnd w:id="16"/>
    </w:p>
    <w:p w:rsidR="00ED10D8" w:rsidRDefault="00ED10D8" w:rsidP="00ED10D8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5E8B6267" wp14:editId="244B0128">
            <wp:extent cx="5612130" cy="3462655"/>
            <wp:effectExtent l="0" t="0" r="7620" b="4445"/>
            <wp:docPr id="121" name="Imagem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D8" w:rsidRDefault="00ED10D8" w:rsidP="00ED10D8">
      <w:pPr>
        <w:pStyle w:val="Legenda"/>
        <w:jc w:val="center"/>
        <w:rPr>
          <w:noProof/>
          <w:lang w:eastAsia="pt-BR"/>
        </w:rPr>
      </w:pPr>
      <w:r>
        <w:t xml:space="preserve">Imagem </w:t>
      </w:r>
      <w:fldSimple w:instr=" SEQ Imagem \* ARABIC ">
        <w:r w:rsidR="007850B0">
          <w:rPr>
            <w:noProof/>
          </w:rPr>
          <w:t>1</w:t>
        </w:r>
      </w:fldSimple>
      <w:r w:rsidR="00796BBA">
        <w:t xml:space="preserve"> </w:t>
      </w:r>
      <w:r w:rsidR="00A9594A">
        <w:t>–</w:t>
      </w:r>
      <w:r w:rsidR="00796BBA">
        <w:t xml:space="preserve"> </w:t>
      </w:r>
      <w:r w:rsidR="00A9594A">
        <w:t>Desenho técnico</w:t>
      </w:r>
    </w:p>
    <w:p w:rsidR="00ED10D8" w:rsidRDefault="00ED10D8" w:rsidP="00ED10D8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6C78190C" wp14:editId="5665C011">
            <wp:extent cx="5612130" cy="4451350"/>
            <wp:effectExtent l="0" t="0" r="7620" b="6350"/>
            <wp:docPr id="119" name="Imagem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5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D8" w:rsidRDefault="00ED10D8" w:rsidP="00ED10D8">
      <w:pPr>
        <w:pStyle w:val="Legenda"/>
        <w:jc w:val="center"/>
      </w:pPr>
      <w:r>
        <w:t xml:space="preserve">Imagem </w:t>
      </w:r>
      <w:fldSimple w:instr=" SEQ Imagem \* ARABIC ">
        <w:r w:rsidR="007850B0">
          <w:rPr>
            <w:noProof/>
          </w:rPr>
          <w:t>2</w:t>
        </w:r>
      </w:fldSimple>
      <w:r w:rsidR="00796BBA">
        <w:t xml:space="preserve"> - Registro Fotográfico</w:t>
      </w:r>
    </w:p>
    <w:p w:rsidR="00ED10D8" w:rsidRDefault="00ED10D8" w:rsidP="00ED10D8">
      <w:pPr>
        <w:jc w:val="center"/>
      </w:pPr>
    </w:p>
    <w:p w:rsidR="00ED10D8" w:rsidRDefault="00ED10D8" w:rsidP="00ED10D8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18863CCC" wp14:editId="70D711CF">
            <wp:extent cx="5612130" cy="2081530"/>
            <wp:effectExtent l="0" t="0" r="7620" b="0"/>
            <wp:docPr id="148" name="Imagem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08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10D8" w:rsidRDefault="00ED10D8" w:rsidP="00ED10D8">
      <w:pPr>
        <w:pStyle w:val="Legenda"/>
        <w:jc w:val="center"/>
      </w:pPr>
      <w:r>
        <w:t xml:space="preserve">Imagem </w:t>
      </w:r>
      <w:fldSimple w:instr=" SEQ Imagem \* ARABIC ">
        <w:r w:rsidR="007850B0">
          <w:rPr>
            <w:noProof/>
          </w:rPr>
          <w:t>3</w:t>
        </w:r>
      </w:fldSimple>
      <w:r>
        <w:t xml:space="preserve"> </w:t>
      </w:r>
      <w:r w:rsidR="00796BBA">
        <w:t>–</w:t>
      </w:r>
      <w:r>
        <w:t xml:space="preserve"> </w:t>
      </w:r>
      <w:proofErr w:type="gramStart"/>
      <w:r w:rsidR="00796BBA">
        <w:t>Memorial</w:t>
      </w:r>
      <w:proofErr w:type="gramEnd"/>
    </w:p>
    <w:p w:rsidR="00796BBA" w:rsidRPr="00796BBA" w:rsidRDefault="00796BBA" w:rsidP="00796BBA">
      <w:pPr>
        <w:jc w:val="center"/>
        <w:rPr>
          <w:b/>
        </w:rPr>
      </w:pPr>
      <w:r w:rsidRPr="00ED10D8">
        <w:rPr>
          <w:b/>
        </w:rPr>
        <w:t xml:space="preserve">QUANTIDADES </w:t>
      </w:r>
      <w:r>
        <w:rPr>
          <w:b/>
        </w:rPr>
        <w:t>MEDIDAS:</w:t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ED10D8" w:rsidRPr="00C26F0E" w:rsidTr="007850B0">
        <w:trPr>
          <w:jc w:val="center"/>
        </w:trPr>
        <w:tc>
          <w:tcPr>
            <w:tcW w:w="829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ED10D8" w:rsidRPr="00C26F0E" w:rsidTr="007850B0">
        <w:trPr>
          <w:jc w:val="center"/>
        </w:trPr>
        <w:tc>
          <w:tcPr>
            <w:tcW w:w="829" w:type="dxa"/>
            <w:vAlign w:val="center"/>
          </w:tcPr>
          <w:p w:rsidR="00ED10D8" w:rsidRPr="00C26F0E" w:rsidRDefault="00ED10D8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8.2.3</w:t>
            </w:r>
          </w:p>
        </w:tc>
        <w:tc>
          <w:tcPr>
            <w:tcW w:w="4830" w:type="dxa"/>
            <w:vAlign w:val="center"/>
          </w:tcPr>
          <w:p w:rsidR="00ED10D8" w:rsidRPr="00C26F0E" w:rsidRDefault="00ED10D8" w:rsidP="007850B0">
            <w:pPr>
              <w:spacing w:before="120" w:after="120" w:line="240" w:lineRule="auto"/>
              <w:rPr>
                <w:rFonts w:cs="Arial"/>
              </w:rPr>
            </w:pPr>
            <w:r w:rsidRPr="00ED10D8">
              <w:rPr>
                <w:rFonts w:eastAsiaTheme="majorEastAsia" w:cstheme="majorBidi"/>
                <w:bCs/>
                <w:szCs w:val="28"/>
              </w:rPr>
              <w:t xml:space="preserve">J09- ESQUADRIA DE ALUMINIO COM </w:t>
            </w:r>
            <w:proofErr w:type="gramStart"/>
            <w:r w:rsidRPr="00ED10D8">
              <w:rPr>
                <w:rFonts w:eastAsiaTheme="majorEastAsia" w:cstheme="majorBidi"/>
                <w:bCs/>
                <w:szCs w:val="28"/>
              </w:rPr>
              <w:t>8</w:t>
            </w:r>
            <w:proofErr w:type="gramEnd"/>
            <w:r w:rsidRPr="00ED10D8">
              <w:rPr>
                <w:rFonts w:eastAsiaTheme="majorEastAsia" w:cstheme="majorBidi"/>
                <w:bCs/>
                <w:szCs w:val="28"/>
              </w:rPr>
              <w:t xml:space="preserve"> FOLHAS BASCULANTES, 2,00X0,60M COM PINTURA ELETROSTÁTICA NA COR BRANCO, VIDRO TEMPERADO MINI-BOREAL 6MM, E FECHADURA INTERNA. COMPLETO E INSTALADO, CONFORME PROJETO.</w:t>
            </w:r>
          </w:p>
        </w:tc>
        <w:tc>
          <w:tcPr>
            <w:tcW w:w="850" w:type="dxa"/>
            <w:vAlign w:val="center"/>
          </w:tcPr>
          <w:p w:rsidR="00ED10D8" w:rsidRPr="00C26F0E" w:rsidRDefault="00ED10D8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un.</w:t>
            </w:r>
            <w:proofErr w:type="gramEnd"/>
          </w:p>
        </w:tc>
        <w:tc>
          <w:tcPr>
            <w:tcW w:w="1418" w:type="dxa"/>
            <w:vAlign w:val="center"/>
          </w:tcPr>
          <w:p w:rsidR="00ED10D8" w:rsidRPr="00C26F0E" w:rsidRDefault="00ED10D8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7,65</w:t>
            </w:r>
          </w:p>
        </w:tc>
      </w:tr>
    </w:tbl>
    <w:p w:rsidR="00ED10D8" w:rsidRDefault="00ED10D8" w:rsidP="00ED10D8"/>
    <w:p w:rsidR="00ED10D8" w:rsidRPr="00ED10D8" w:rsidRDefault="00ED10D8" w:rsidP="00ED10D8">
      <w:pPr>
        <w:jc w:val="center"/>
        <w:rPr>
          <w:b/>
        </w:rPr>
      </w:pPr>
      <w:r w:rsidRPr="00ED10D8">
        <w:rPr>
          <w:b/>
        </w:rPr>
        <w:t>QUANTIDADES A ADITAR:</w:t>
      </w:r>
    </w:p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ED10D8" w:rsidRPr="00C26F0E" w:rsidTr="007850B0">
        <w:trPr>
          <w:jc w:val="center"/>
        </w:trPr>
        <w:tc>
          <w:tcPr>
            <w:tcW w:w="829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ED10D8" w:rsidRPr="008E58A9" w:rsidRDefault="00ED10D8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ED10D8" w:rsidRPr="008E58A9" w:rsidRDefault="00ED10D8" w:rsidP="003B5A2D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proofErr w:type="spellStart"/>
            <w:r>
              <w:rPr>
                <w:rFonts w:cs="Arial"/>
                <w:b/>
              </w:rPr>
              <w:t>Q</w:t>
            </w:r>
            <w:r w:rsidR="003B5A2D">
              <w:rPr>
                <w:rFonts w:cs="Arial"/>
                <w:b/>
              </w:rPr>
              <w:t>nt</w:t>
            </w:r>
            <w:proofErr w:type="spellEnd"/>
            <w:r w:rsidR="003B5A2D">
              <w:rPr>
                <w:rFonts w:cs="Arial"/>
                <w:b/>
              </w:rPr>
              <w:t>. a aditar</w:t>
            </w:r>
          </w:p>
        </w:tc>
      </w:tr>
      <w:tr w:rsidR="003B5A2D" w:rsidRPr="00C26F0E" w:rsidTr="007850B0">
        <w:trPr>
          <w:jc w:val="center"/>
        </w:trPr>
        <w:tc>
          <w:tcPr>
            <w:tcW w:w="829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8.2.3</w:t>
            </w:r>
          </w:p>
        </w:tc>
        <w:tc>
          <w:tcPr>
            <w:tcW w:w="4830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rPr>
                <w:rFonts w:cs="Arial"/>
              </w:rPr>
            </w:pPr>
            <w:r w:rsidRPr="00ED10D8">
              <w:rPr>
                <w:rFonts w:eastAsiaTheme="majorEastAsia" w:cstheme="majorBidi"/>
                <w:bCs/>
                <w:szCs w:val="28"/>
              </w:rPr>
              <w:t xml:space="preserve">J11- ESQUADRIA DE ALUMINIO COM </w:t>
            </w:r>
            <w:proofErr w:type="gramStart"/>
            <w:r w:rsidRPr="00ED10D8">
              <w:rPr>
                <w:rFonts w:eastAsiaTheme="majorEastAsia" w:cstheme="majorBidi"/>
                <w:bCs/>
                <w:szCs w:val="28"/>
              </w:rPr>
              <w:t>4</w:t>
            </w:r>
            <w:proofErr w:type="gramEnd"/>
            <w:r w:rsidRPr="00ED10D8">
              <w:rPr>
                <w:rFonts w:eastAsiaTheme="majorEastAsia" w:cstheme="majorBidi"/>
                <w:bCs/>
                <w:szCs w:val="28"/>
              </w:rPr>
              <w:t xml:space="preserve"> FOLHAS BASCULANTES, 1,20X0,60M COM PINTURA ELETROSTÁTICA NA COR BRANCO, VIDRO TEMPERADO MINI-BOREAL 6MM, E FECHADURA INTERNA. COMPLETO E INSTALADO, CONFORME PROJETO.</w:t>
            </w:r>
          </w:p>
        </w:tc>
        <w:tc>
          <w:tcPr>
            <w:tcW w:w="850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un.</w:t>
            </w:r>
            <w:proofErr w:type="gramEnd"/>
          </w:p>
        </w:tc>
        <w:tc>
          <w:tcPr>
            <w:tcW w:w="1418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0,9</w:t>
            </w:r>
          </w:p>
        </w:tc>
      </w:tr>
    </w:tbl>
    <w:p w:rsidR="003B5A2D" w:rsidRDefault="003B5A2D" w:rsidP="003B5A2D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bookmarkStart w:id="17" w:name="_Toc117265285"/>
      <w:r w:rsidR="00B71B71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3.6.2.1.1 – </w:t>
      </w:r>
      <w:r w:rsidRPr="003B5A2D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CHAPISCO APLICADO EM ALVENARIAS E ESTRUTURAS DE CONCRETO INTERNAS, COM COLHER DE PEDREIRO. ARGAMASSA TRAÇO 1:3 COM PREPARO EM BETONEIRA 400L. CONFORME PROJETO</w:t>
      </w:r>
      <w:bookmarkEnd w:id="17"/>
    </w:p>
    <w:p w:rsidR="003B5A2D" w:rsidRDefault="007850B0" w:rsidP="003B5A2D">
      <w:r>
        <w:rPr>
          <w:highlight w:val="yellow"/>
        </w:rPr>
        <w:t>[</w:t>
      </w:r>
      <w:r w:rsidR="003B5A2D" w:rsidRPr="00DC70BE">
        <w:rPr>
          <w:highlight w:val="yellow"/>
        </w:rPr>
        <w:t xml:space="preserve">APRESENTAR </w:t>
      </w:r>
      <w:r w:rsidR="007F6958">
        <w:rPr>
          <w:highlight w:val="yellow"/>
        </w:rPr>
        <w:t>DESENHO TÉCNICO</w:t>
      </w:r>
      <w:r w:rsidR="003B5A2D" w:rsidRPr="00DC70BE">
        <w:rPr>
          <w:highlight w:val="yellow"/>
        </w:rPr>
        <w:t xml:space="preserve"> INDICANDO </w:t>
      </w:r>
      <w:r w:rsidR="003B5A2D">
        <w:rPr>
          <w:highlight w:val="yellow"/>
        </w:rPr>
        <w:t>AS PAREDES REFERENTES AO SERVIÇO</w:t>
      </w:r>
      <w:r w:rsidRPr="007850B0">
        <w:rPr>
          <w:highlight w:val="yellow"/>
        </w:rPr>
        <w:t>]</w:t>
      </w:r>
    </w:p>
    <w:p w:rsidR="003B5A2D" w:rsidRDefault="003B5A2D" w:rsidP="003B5A2D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05D318C8" wp14:editId="0E6A5766">
            <wp:extent cx="3737113" cy="2783768"/>
            <wp:effectExtent l="0" t="0" r="0" b="0"/>
            <wp:docPr id="149" name="Imagem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739820" cy="278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2D" w:rsidRDefault="003B5A2D" w:rsidP="003B5A2D">
      <w:pPr>
        <w:pStyle w:val="Legenda"/>
        <w:jc w:val="center"/>
      </w:pPr>
      <w:r>
        <w:t xml:space="preserve">Imagem </w:t>
      </w:r>
      <w:fldSimple w:instr=" SEQ Imagem \* ARABIC ">
        <w:r w:rsidR="007850B0">
          <w:rPr>
            <w:noProof/>
          </w:rPr>
          <w:t>4</w:t>
        </w:r>
      </w:fldSimple>
      <w:r>
        <w:t xml:space="preserve"> – Registro fotogr</w:t>
      </w:r>
      <w:r w:rsidR="00796BBA">
        <w:t>áfico</w:t>
      </w:r>
    </w:p>
    <w:p w:rsidR="003B5A2D" w:rsidRPr="003B5A2D" w:rsidRDefault="003B5A2D" w:rsidP="003B5A2D">
      <w:pPr>
        <w:sectPr w:rsidR="003B5A2D" w:rsidRPr="003B5A2D" w:rsidSect="00D72F7D">
          <w:type w:val="continuous"/>
          <w:pgSz w:w="11907" w:h="16839" w:code="9"/>
          <w:pgMar w:top="1115" w:right="851" w:bottom="675" w:left="851" w:header="142" w:footer="0" w:gutter="0"/>
          <w:cols w:space="708"/>
          <w:docGrid w:linePitch="360"/>
        </w:sectPr>
      </w:pPr>
    </w:p>
    <w:p w:rsidR="00B31C58" w:rsidRDefault="00B31C58" w:rsidP="00B31C58">
      <w:pPr>
        <w:keepNext/>
        <w:jc w:val="center"/>
      </w:pPr>
      <w:r>
        <w:rPr>
          <w:noProof/>
          <w:lang w:eastAsia="pt-BR"/>
        </w:rPr>
        <w:drawing>
          <wp:inline distT="0" distB="0" distL="0" distR="0" wp14:anchorId="20A79403" wp14:editId="57E5F428">
            <wp:extent cx="4640599" cy="3126286"/>
            <wp:effectExtent l="0" t="0" r="7620" b="0"/>
            <wp:docPr id="150" name="Imagem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4645188" cy="3129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2D" w:rsidRDefault="003B5A2D" w:rsidP="003B5A2D">
      <w:pPr>
        <w:jc w:val="center"/>
      </w:pPr>
      <w:r>
        <w:rPr>
          <w:noProof/>
          <w:lang w:eastAsia="pt-BR"/>
        </w:rPr>
        <w:drawing>
          <wp:inline distT="0" distB="0" distL="0" distR="0" wp14:anchorId="2BD47DCC" wp14:editId="11EAB7BB">
            <wp:extent cx="4674412" cy="2753979"/>
            <wp:effectExtent l="0" t="0" r="0" b="8890"/>
            <wp:docPr id="151" name="Imagem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4675555" cy="2754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2D" w:rsidRDefault="003B5A2D" w:rsidP="003B5A2D">
      <w:pPr>
        <w:pStyle w:val="Legenda"/>
        <w:jc w:val="center"/>
      </w:pPr>
      <w:r>
        <w:rPr>
          <w:noProof/>
          <w:lang w:eastAsia="pt-BR"/>
        </w:rPr>
        <w:drawing>
          <wp:inline distT="0" distB="0" distL="0" distR="0" wp14:anchorId="74973262" wp14:editId="6774D54E">
            <wp:extent cx="2226365" cy="918890"/>
            <wp:effectExtent l="0" t="0" r="2540" b="0"/>
            <wp:docPr id="152" name="Imagem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230651" cy="920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5A2D" w:rsidRDefault="003B5A2D" w:rsidP="003B5A2D">
      <w:pPr>
        <w:pStyle w:val="Legenda"/>
        <w:jc w:val="center"/>
      </w:pPr>
      <w:r>
        <w:t xml:space="preserve">Imagem </w:t>
      </w:r>
      <w:fldSimple w:instr=" SEQ Imagem \* ARABIC ">
        <w:r w:rsidR="007850B0">
          <w:rPr>
            <w:noProof/>
          </w:rPr>
          <w:t>5</w:t>
        </w:r>
      </w:fldSimple>
      <w:r w:rsidR="00796BBA">
        <w:t xml:space="preserve"> - </w:t>
      </w:r>
      <w:proofErr w:type="gramStart"/>
      <w:r w:rsidR="00796BBA">
        <w:t>Memorial</w:t>
      </w:r>
      <w:proofErr w:type="gramEnd"/>
    </w:p>
    <w:p w:rsidR="003B5A2D" w:rsidRPr="003B5A2D" w:rsidRDefault="003B5A2D" w:rsidP="003B5A2D"/>
    <w:tbl>
      <w:tblPr>
        <w:tblStyle w:val="Tabelacomgrade"/>
        <w:tblW w:w="0" w:type="auto"/>
        <w:jc w:val="center"/>
        <w:tblInd w:w="372" w:type="dxa"/>
        <w:tblLook w:val="04A0" w:firstRow="1" w:lastRow="0" w:firstColumn="1" w:lastColumn="0" w:noHBand="0" w:noVBand="1"/>
      </w:tblPr>
      <w:tblGrid>
        <w:gridCol w:w="829"/>
        <w:gridCol w:w="4830"/>
        <w:gridCol w:w="850"/>
        <w:gridCol w:w="1418"/>
      </w:tblGrid>
      <w:tr w:rsidR="003B5A2D" w:rsidRPr="00C26F0E" w:rsidTr="007850B0">
        <w:trPr>
          <w:jc w:val="center"/>
        </w:trPr>
        <w:tc>
          <w:tcPr>
            <w:tcW w:w="829" w:type="dxa"/>
            <w:vAlign w:val="center"/>
          </w:tcPr>
          <w:p w:rsidR="003B5A2D" w:rsidRPr="008E58A9" w:rsidRDefault="003B5A2D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Item</w:t>
            </w:r>
          </w:p>
        </w:tc>
        <w:tc>
          <w:tcPr>
            <w:tcW w:w="4830" w:type="dxa"/>
            <w:vAlign w:val="center"/>
          </w:tcPr>
          <w:p w:rsidR="003B5A2D" w:rsidRPr="008E58A9" w:rsidRDefault="003B5A2D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Descrição</w:t>
            </w:r>
          </w:p>
        </w:tc>
        <w:tc>
          <w:tcPr>
            <w:tcW w:w="850" w:type="dxa"/>
            <w:vAlign w:val="center"/>
          </w:tcPr>
          <w:p w:rsidR="003B5A2D" w:rsidRPr="008E58A9" w:rsidRDefault="003B5A2D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 w:rsidRPr="008E58A9">
              <w:rPr>
                <w:rFonts w:cs="Arial"/>
                <w:b/>
              </w:rPr>
              <w:t>Unid</w:t>
            </w:r>
            <w:r>
              <w:rPr>
                <w:rFonts w:cs="Arial"/>
                <w:b/>
              </w:rPr>
              <w:t>.</w:t>
            </w:r>
          </w:p>
        </w:tc>
        <w:tc>
          <w:tcPr>
            <w:tcW w:w="1418" w:type="dxa"/>
            <w:vAlign w:val="center"/>
          </w:tcPr>
          <w:p w:rsidR="003B5A2D" w:rsidRPr="008E58A9" w:rsidRDefault="003B5A2D" w:rsidP="007850B0">
            <w:pPr>
              <w:spacing w:before="120" w:after="120" w:line="24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Quant.</w:t>
            </w:r>
          </w:p>
        </w:tc>
      </w:tr>
      <w:tr w:rsidR="003B5A2D" w:rsidRPr="00C26F0E" w:rsidTr="007850B0">
        <w:trPr>
          <w:jc w:val="center"/>
        </w:trPr>
        <w:tc>
          <w:tcPr>
            <w:tcW w:w="829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 w:rsidRPr="00C26F0E">
              <w:rPr>
                <w:rFonts w:cs="Arial"/>
              </w:rPr>
              <w:t>1.</w:t>
            </w:r>
            <w:r>
              <w:rPr>
                <w:rFonts w:cs="Arial"/>
              </w:rPr>
              <w:t>8.2.3</w:t>
            </w:r>
          </w:p>
        </w:tc>
        <w:tc>
          <w:tcPr>
            <w:tcW w:w="4830" w:type="dxa"/>
            <w:vAlign w:val="center"/>
          </w:tcPr>
          <w:p w:rsidR="003B5A2D" w:rsidRPr="003B5A2D" w:rsidRDefault="003B5A2D" w:rsidP="003B5A2D">
            <w:pPr>
              <w:spacing w:before="120" w:after="120" w:line="240" w:lineRule="auto"/>
              <w:rPr>
                <w:rFonts w:eastAsiaTheme="majorEastAsia" w:cstheme="majorBidi"/>
                <w:bCs/>
                <w:szCs w:val="28"/>
              </w:rPr>
            </w:pPr>
            <w:r w:rsidRPr="003B5A2D">
              <w:rPr>
                <w:rFonts w:eastAsiaTheme="majorEastAsia" w:cstheme="majorBidi"/>
                <w:bCs/>
                <w:szCs w:val="28"/>
              </w:rPr>
              <w:t>CHAPISCO APLICAD</w:t>
            </w:r>
            <w:r>
              <w:rPr>
                <w:rFonts w:eastAsiaTheme="majorEastAsia" w:cstheme="majorBidi"/>
                <w:bCs/>
                <w:szCs w:val="28"/>
              </w:rPr>
              <w:t xml:space="preserve">O EM ALVENARIAS E ESTRUTURAS DE </w:t>
            </w:r>
            <w:r w:rsidRPr="003B5A2D">
              <w:rPr>
                <w:rFonts w:eastAsiaTheme="majorEastAsia" w:cstheme="majorBidi"/>
                <w:bCs/>
                <w:szCs w:val="28"/>
              </w:rPr>
              <w:t>CONCRETO IN</w:t>
            </w:r>
            <w:r>
              <w:rPr>
                <w:rFonts w:eastAsiaTheme="majorEastAsia" w:cstheme="majorBidi"/>
                <w:bCs/>
                <w:szCs w:val="28"/>
              </w:rPr>
              <w:t xml:space="preserve">TERNAS, COM COLHER DE PEDREIRO. </w:t>
            </w:r>
            <w:r w:rsidRPr="003B5A2D">
              <w:rPr>
                <w:rFonts w:eastAsiaTheme="majorEastAsia" w:cstheme="majorBidi"/>
                <w:bCs/>
                <w:szCs w:val="28"/>
              </w:rPr>
              <w:t>ARGAMASSA TRA</w:t>
            </w:r>
            <w:r>
              <w:rPr>
                <w:rFonts w:eastAsiaTheme="majorEastAsia" w:cstheme="majorBidi"/>
                <w:bCs/>
                <w:szCs w:val="28"/>
              </w:rPr>
              <w:t>ÇO 1:3 COM PREPARO EM BETONEIRA</w:t>
            </w:r>
            <w:r w:rsidRPr="003B5A2D">
              <w:rPr>
                <w:rFonts w:eastAsiaTheme="majorEastAsia" w:cstheme="majorBidi"/>
                <w:bCs/>
                <w:szCs w:val="28"/>
              </w:rPr>
              <w:t>400L. CONFORME PROJETO.</w:t>
            </w:r>
          </w:p>
        </w:tc>
        <w:tc>
          <w:tcPr>
            <w:tcW w:w="850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proofErr w:type="gramStart"/>
            <w:r>
              <w:rPr>
                <w:rFonts w:cs="Arial"/>
              </w:rPr>
              <w:t>un.</w:t>
            </w:r>
            <w:proofErr w:type="gramEnd"/>
          </w:p>
        </w:tc>
        <w:tc>
          <w:tcPr>
            <w:tcW w:w="1418" w:type="dxa"/>
            <w:vAlign w:val="center"/>
          </w:tcPr>
          <w:p w:rsidR="003B5A2D" w:rsidRPr="00C26F0E" w:rsidRDefault="003B5A2D" w:rsidP="007850B0">
            <w:pPr>
              <w:spacing w:before="120" w:after="120" w:line="240" w:lineRule="auto"/>
              <w:jc w:val="center"/>
              <w:rPr>
                <w:rFonts w:cs="Arial"/>
              </w:rPr>
            </w:pPr>
            <w:r>
              <w:rPr>
                <w:rFonts w:cs="Arial"/>
              </w:rPr>
              <w:t>0,9</w:t>
            </w:r>
          </w:p>
        </w:tc>
      </w:tr>
    </w:tbl>
    <w:p w:rsidR="003B5A2D" w:rsidRDefault="003B5A2D" w:rsidP="00796BBA"/>
    <w:p w:rsidR="007A54DB" w:rsidRDefault="00B71B71" w:rsidP="007A54DB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bookmarkStart w:id="18" w:name="_Toc117265286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</w:t>
      </w:r>
      <w:proofErr w:type="spellStart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xxx</w:t>
      </w:r>
      <w:proofErr w:type="spellEnd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– </w:t>
      </w:r>
      <w:r w:rsidR="007A54DB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CABOS</w:t>
      </w:r>
      <w:bookmarkEnd w:id="18"/>
    </w:p>
    <w:p w:rsidR="006876F8" w:rsidRDefault="006876F8" w:rsidP="007A54DB">
      <w:pPr>
        <w:spacing w:line="240" w:lineRule="auto"/>
      </w:pPr>
      <w:r w:rsidRPr="006876F8">
        <w:rPr>
          <w:highlight w:val="yellow"/>
        </w:rPr>
        <w:t>[NÃO SERÁ MEDIDO SOBRA DE CABOS</w:t>
      </w:r>
      <w:r>
        <w:t>]</w:t>
      </w:r>
    </w:p>
    <w:p w:rsidR="006876F8" w:rsidRDefault="006876F8" w:rsidP="007A54DB">
      <w:pPr>
        <w:spacing w:line="240" w:lineRule="auto"/>
      </w:pPr>
    </w:p>
    <w:p w:rsidR="007A54DB" w:rsidRDefault="007A54DB" w:rsidP="007A54DB">
      <w:pPr>
        <w:spacing w:line="240" w:lineRule="auto"/>
      </w:pPr>
      <w:r w:rsidRPr="007A54DB">
        <w:rPr>
          <w:noProof/>
          <w:lang w:eastAsia="pt-BR"/>
        </w:rPr>
        <w:drawing>
          <wp:inline distT="0" distB="0" distL="0" distR="0" wp14:anchorId="493B40F1" wp14:editId="01373AD7">
            <wp:extent cx="6480175" cy="1263085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126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6F8" w:rsidRDefault="006876F8" w:rsidP="006876F8">
      <w:pPr>
        <w:rPr>
          <w:highlight w:val="yellow"/>
        </w:rPr>
      </w:pPr>
    </w:p>
    <w:p w:rsidR="006368A0" w:rsidRDefault="006876F8" w:rsidP="006876F8">
      <w:r>
        <w:rPr>
          <w:highlight w:val="yellow"/>
        </w:rPr>
        <w:t>[EXEMPLO DE TABELA PARA CIRCUITO</w:t>
      </w:r>
      <w:r w:rsidR="000A386B">
        <w:rPr>
          <w:highlight w:val="yellow"/>
        </w:rPr>
        <w:t>S</w:t>
      </w:r>
      <w:r>
        <w:rPr>
          <w:highlight w:val="yellow"/>
        </w:rPr>
        <w:t xml:space="preserve"> ALIMENTADORES. APRESENTAR UMA TABELA COM TODOS OS LANCES DE CABOS E REALIZAR O CONTROLE DE QUAL MEDIÇÃO ESTARÁ SENDO MEDIDO CADA LANCE. SÓ </w:t>
      </w:r>
      <w:proofErr w:type="gramStart"/>
      <w:r>
        <w:rPr>
          <w:highlight w:val="yellow"/>
        </w:rPr>
        <w:t>SERÁ</w:t>
      </w:r>
      <w:proofErr w:type="gramEnd"/>
      <w:r>
        <w:rPr>
          <w:highlight w:val="yellow"/>
        </w:rPr>
        <w:t xml:space="preserve"> MEDIDO CABOS QUE FORAM LANÇADOS COM TODOS OS SEUS LANCES DE SEU RESPECTIVO CIRCUITO]</w:t>
      </w:r>
    </w:p>
    <w:p w:rsidR="006876F8" w:rsidRDefault="006876F8" w:rsidP="007A54DB">
      <w:pPr>
        <w:spacing w:line="240" w:lineRule="auto"/>
      </w:pPr>
    </w:p>
    <w:p w:rsidR="007A54DB" w:rsidRDefault="007A54DB" w:rsidP="007A54DB">
      <w:pPr>
        <w:spacing w:line="240" w:lineRule="auto"/>
        <w:jc w:val="center"/>
      </w:pPr>
      <w:r>
        <w:rPr>
          <w:noProof/>
          <w:lang w:eastAsia="pt-BR"/>
        </w:rPr>
        <w:drawing>
          <wp:inline distT="0" distB="0" distL="0" distR="0" wp14:anchorId="6EA9E558" wp14:editId="3488E6E2">
            <wp:extent cx="5612130" cy="3474085"/>
            <wp:effectExtent l="0" t="0" r="762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47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54DB" w:rsidRDefault="007A54DB" w:rsidP="007A54DB">
      <w:pPr>
        <w:spacing w:line="240" w:lineRule="auto"/>
        <w:jc w:val="center"/>
      </w:pPr>
    </w:p>
    <w:p w:rsidR="007A54DB" w:rsidRDefault="007A54DB" w:rsidP="007A54DB">
      <w:pPr>
        <w:spacing w:line="240" w:lineRule="auto"/>
        <w:jc w:val="center"/>
      </w:pPr>
    </w:p>
    <w:p w:rsidR="007A54DB" w:rsidRDefault="006876F8" w:rsidP="007A54DB">
      <w:r w:rsidRPr="006876F8">
        <w:rPr>
          <w:highlight w:val="yellow"/>
        </w:rPr>
        <w:t>[EXEMPLO DE COTAS PARA</w:t>
      </w:r>
      <w:r>
        <w:rPr>
          <w:highlight w:val="yellow"/>
        </w:rPr>
        <w:t xml:space="preserve"> COMPROVAR A MEDIDA DOS CABOS. VÁLIDA PARA TODOS OS TIPOS DE CABO</w:t>
      </w:r>
      <w:proofErr w:type="gramStart"/>
      <w:r w:rsidRPr="006876F8">
        <w:rPr>
          <w:highlight w:val="yellow"/>
        </w:rPr>
        <w:t>]</w:t>
      </w:r>
      <w:proofErr w:type="gramEnd"/>
    </w:p>
    <w:p w:rsidR="006368A0" w:rsidRDefault="006368A0" w:rsidP="007A54DB">
      <w:r>
        <w:rPr>
          <w:noProof/>
          <w:lang w:eastAsia="pt-BR"/>
        </w:rPr>
        <w:drawing>
          <wp:inline distT="0" distB="0" distL="0" distR="0" wp14:anchorId="309E725E" wp14:editId="49965B30">
            <wp:extent cx="6480175" cy="2251075"/>
            <wp:effectExtent l="0" t="0" r="0" b="0"/>
            <wp:docPr id="999" name="Imagem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A0" w:rsidRDefault="006368A0" w:rsidP="007A54DB">
      <w:r>
        <w:rPr>
          <w:noProof/>
          <w:lang w:eastAsia="pt-BR"/>
        </w:rPr>
        <w:drawing>
          <wp:inline distT="0" distB="0" distL="0" distR="0" wp14:anchorId="54FD3ECE" wp14:editId="125F444C">
            <wp:extent cx="6480175" cy="2023110"/>
            <wp:effectExtent l="0" t="0" r="0" b="0"/>
            <wp:docPr id="1000" name="Imagem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A0" w:rsidRDefault="006368A0" w:rsidP="006368A0">
      <w:pPr>
        <w:spacing w:line="240" w:lineRule="auto"/>
        <w:jc w:val="center"/>
      </w:pPr>
    </w:p>
    <w:p w:rsidR="006368A0" w:rsidRDefault="006368A0" w:rsidP="006368A0">
      <w:r w:rsidRPr="006876F8">
        <w:rPr>
          <w:highlight w:val="yellow"/>
        </w:rPr>
        <w:t xml:space="preserve">[EXEMPLO DE </w:t>
      </w:r>
      <w:r>
        <w:rPr>
          <w:highlight w:val="yellow"/>
        </w:rPr>
        <w:t>FOTOS PARA COMPROVAR O TIPO DE CABO INSTALADO</w:t>
      </w:r>
      <w:r w:rsidRPr="006876F8">
        <w:rPr>
          <w:highlight w:val="yellow"/>
        </w:rPr>
        <w:t>]</w:t>
      </w:r>
    </w:p>
    <w:p w:rsidR="006368A0" w:rsidRDefault="006368A0" w:rsidP="007A54DB"/>
    <w:p w:rsidR="007A54DB" w:rsidRDefault="004071B4" w:rsidP="007A54DB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0D12A8AD" wp14:editId="67BA49C5">
            <wp:extent cx="6734100" cy="5629275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736387" cy="5631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B4" w:rsidRDefault="004071B4" w:rsidP="004071B4">
      <w:r w:rsidRPr="004071B4">
        <w:rPr>
          <w:highlight w:val="yellow"/>
        </w:rPr>
        <w:t xml:space="preserve">[EXEMPLO DE MEDIÇAO </w:t>
      </w:r>
      <w:r w:rsidR="006876F8">
        <w:rPr>
          <w:highlight w:val="yellow"/>
        </w:rPr>
        <w:t xml:space="preserve">DE CABOS DE CIRCUITOS </w:t>
      </w:r>
      <w:r w:rsidR="006876F8" w:rsidRPr="006876F8">
        <w:rPr>
          <w:highlight w:val="yellow"/>
        </w:rPr>
        <w:t>TERMINAIS</w:t>
      </w:r>
      <w:r w:rsidR="006876F8">
        <w:rPr>
          <w:highlight w:val="yellow"/>
        </w:rPr>
        <w:t>. APRESENTAR UMA TABELA POR QUADRO ELÉTRICO. TODOS OS CABOS DOS CIRCUITOS TERMINAIS DEVEM ESTAR INSTALADOS PARA VALIDAR A MEDIÇÃO</w:t>
      </w:r>
      <w:proofErr w:type="gramStart"/>
      <w:r w:rsidR="006876F8" w:rsidRPr="006876F8">
        <w:rPr>
          <w:highlight w:val="yellow"/>
        </w:rPr>
        <w:t>]</w:t>
      </w:r>
      <w:proofErr w:type="gramEnd"/>
    </w:p>
    <w:p w:rsidR="004071B4" w:rsidRDefault="004071B4" w:rsidP="007A54DB">
      <w:pPr>
        <w:spacing w:line="240" w:lineRule="auto"/>
      </w:pPr>
    </w:p>
    <w:p w:rsidR="004071B4" w:rsidRDefault="004071B4" w:rsidP="007A54DB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222CAB53" wp14:editId="1550AF11">
            <wp:extent cx="6238875" cy="4800141"/>
            <wp:effectExtent l="0" t="0" r="0" b="635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238875" cy="480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1B4" w:rsidRDefault="004071B4" w:rsidP="007A54DB">
      <w:pPr>
        <w:spacing w:line="240" w:lineRule="auto"/>
      </w:pPr>
    </w:p>
    <w:p w:rsidR="004071B4" w:rsidRDefault="004071B4" w:rsidP="004071B4">
      <w:r w:rsidRPr="004071B4">
        <w:rPr>
          <w:highlight w:val="yellow"/>
        </w:rPr>
        <w:t xml:space="preserve">[EXEMPLO DE MEDIÇAO DE CABOS </w:t>
      </w:r>
      <w:r>
        <w:rPr>
          <w:highlight w:val="yellow"/>
        </w:rPr>
        <w:t>UTP</w:t>
      </w:r>
      <w:r w:rsidR="006876F8">
        <w:rPr>
          <w:highlight w:val="yellow"/>
        </w:rPr>
        <w:t>. SERÁ RETIDO UM PERCENTUAL CONFORME CRITÉRIO SENDO A QUANTIDADE AFERIADA QUANDO EXECUTADO A CERTIFICAÇÃO DOS PONTOS</w:t>
      </w:r>
      <w:proofErr w:type="gramStart"/>
      <w:r w:rsidRPr="004071B4">
        <w:rPr>
          <w:highlight w:val="yellow"/>
        </w:rPr>
        <w:t>]</w:t>
      </w:r>
      <w:proofErr w:type="gramEnd"/>
    </w:p>
    <w:p w:rsidR="004071B4" w:rsidRDefault="006876F8" w:rsidP="007A54DB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5F3AC40" wp14:editId="1286E0C4">
            <wp:extent cx="5600700" cy="3362325"/>
            <wp:effectExtent l="0" t="0" r="0" b="9525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6F8" w:rsidRDefault="006876F8" w:rsidP="007A54DB">
      <w:pPr>
        <w:spacing w:line="240" w:lineRule="auto"/>
        <w:rPr>
          <w:highlight w:val="yellow"/>
        </w:rPr>
      </w:pPr>
    </w:p>
    <w:p w:rsidR="006876F8" w:rsidRPr="0031788C" w:rsidRDefault="006876F8" w:rsidP="007A54DB">
      <w:pPr>
        <w:spacing w:line="240" w:lineRule="auto"/>
        <w:rPr>
          <w:highlight w:val="yellow"/>
        </w:rPr>
      </w:pPr>
      <w:r w:rsidRPr="004071B4">
        <w:rPr>
          <w:highlight w:val="yellow"/>
        </w:rPr>
        <w:t>[</w:t>
      </w:r>
      <w:r w:rsidRPr="006876F8">
        <w:rPr>
          <w:highlight w:val="yellow"/>
        </w:rPr>
        <w:t xml:space="preserve">EXEMPLO DE MEDIÇAO DE CABOS SOM. APRESENTAR </w:t>
      </w:r>
      <w:r w:rsidR="007F6958">
        <w:rPr>
          <w:highlight w:val="yellow"/>
        </w:rPr>
        <w:t>DESENHO TÉCNICO</w:t>
      </w:r>
      <w:r w:rsidRPr="006876F8">
        <w:rPr>
          <w:highlight w:val="yellow"/>
        </w:rPr>
        <w:t xml:space="preserve"> COM COTAS POR AMBINENTES</w:t>
      </w:r>
      <w:r w:rsidR="0031788C">
        <w:rPr>
          <w:highlight w:val="yellow"/>
        </w:rPr>
        <w:t xml:space="preserve">. MESMA FILOFIA DEVE SER ADOTADO PARA OUTROS TIPOS DE </w:t>
      </w:r>
      <w:proofErr w:type="gramStart"/>
      <w:r w:rsidR="0031788C">
        <w:rPr>
          <w:highlight w:val="yellow"/>
        </w:rPr>
        <w:t>CABOS,</w:t>
      </w:r>
      <w:proofErr w:type="gramEnd"/>
      <w:r w:rsidR="0031788C">
        <w:rPr>
          <w:highlight w:val="yellow"/>
        </w:rPr>
        <w:t>COMO POR EXEMPLO HDMI, INCÊNDIO, ALARME</w:t>
      </w:r>
      <w:r w:rsidR="00A92BD0">
        <w:rPr>
          <w:highlight w:val="yellow"/>
        </w:rPr>
        <w:t>, ETC</w:t>
      </w:r>
      <w:r w:rsidRPr="006876F8">
        <w:rPr>
          <w:highlight w:val="yellow"/>
        </w:rPr>
        <w:t>]</w:t>
      </w:r>
    </w:p>
    <w:p w:rsidR="006876F8" w:rsidRDefault="006876F8" w:rsidP="007A54DB">
      <w:pPr>
        <w:spacing w:line="240" w:lineRule="auto"/>
      </w:pPr>
    </w:p>
    <w:p w:rsidR="006368A0" w:rsidRDefault="00B71B71" w:rsidP="006368A0">
      <w:pPr>
        <w:pStyle w:val="Ttulo1"/>
        <w:keepLines/>
        <w:numPr>
          <w:ilvl w:val="0"/>
          <w:numId w:val="23"/>
        </w:numPr>
        <w:tabs>
          <w:tab w:val="left" w:pos="284"/>
        </w:tabs>
        <w:spacing w:before="360" w:after="120" w:line="360" w:lineRule="auto"/>
        <w:ind w:left="0" w:firstLine="0"/>
        <w:jc w:val="both"/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</w:pPr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</w:t>
      </w:r>
      <w:bookmarkStart w:id="19" w:name="_Toc117265287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ITEM </w:t>
      </w:r>
      <w:proofErr w:type="spellStart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xxx</w:t>
      </w:r>
      <w:proofErr w:type="spellEnd"/>
      <w:r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 xml:space="preserve"> – </w:t>
      </w:r>
      <w:r w:rsidR="006368A0">
        <w:rPr>
          <w:rFonts w:asciiTheme="minorHAnsi" w:eastAsiaTheme="majorEastAsia" w:hAnsiTheme="minorHAnsi" w:cstheme="majorBidi"/>
          <w:b/>
          <w:bCs/>
          <w:color w:val="0070C0"/>
          <w:sz w:val="22"/>
          <w:szCs w:val="28"/>
          <w:lang w:eastAsia="en-US"/>
        </w:rPr>
        <w:t>QUADROS ELÉTRICO</w:t>
      </w:r>
      <w:bookmarkEnd w:id="19"/>
    </w:p>
    <w:p w:rsidR="006368A0" w:rsidRDefault="006368A0" w:rsidP="006368A0">
      <w:r>
        <w:rPr>
          <w:noProof/>
          <w:lang w:eastAsia="pt-BR"/>
        </w:rPr>
        <w:drawing>
          <wp:inline distT="0" distB="0" distL="0" distR="0" wp14:anchorId="2B659E6F" wp14:editId="664CD78E">
            <wp:extent cx="5612130" cy="3778885"/>
            <wp:effectExtent l="0" t="0" r="762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A0" w:rsidRPr="006368A0" w:rsidRDefault="006368A0" w:rsidP="006368A0">
      <w:r w:rsidRPr="004071B4">
        <w:rPr>
          <w:highlight w:val="yellow"/>
        </w:rPr>
        <w:t>[</w:t>
      </w:r>
      <w:r w:rsidRPr="006368A0">
        <w:rPr>
          <w:highlight w:val="yellow"/>
        </w:rPr>
        <w:t>EXEMPLO DE TABELA PARA ACOMPNAHAR A INSTALAÇÃO DOS QUADROS]</w:t>
      </w:r>
    </w:p>
    <w:p w:rsidR="006876F8" w:rsidRDefault="006368A0" w:rsidP="007A54DB">
      <w:pPr>
        <w:spacing w:line="240" w:lineRule="auto"/>
      </w:pPr>
      <w:r>
        <w:rPr>
          <w:noProof/>
          <w:lang w:eastAsia="pt-BR"/>
        </w:rPr>
        <w:drawing>
          <wp:inline distT="0" distB="0" distL="0" distR="0" wp14:anchorId="6FCF0C5B" wp14:editId="7E90FF78">
            <wp:extent cx="1838325" cy="3362325"/>
            <wp:effectExtent l="0" t="0" r="9525" b="952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8A0" w:rsidRPr="006368A0" w:rsidRDefault="006368A0" w:rsidP="006368A0">
      <w:r w:rsidRPr="004071B4">
        <w:rPr>
          <w:highlight w:val="yellow"/>
        </w:rPr>
        <w:t>[</w:t>
      </w:r>
      <w:r w:rsidRPr="006368A0">
        <w:rPr>
          <w:highlight w:val="yellow"/>
        </w:rPr>
        <w:t xml:space="preserve">EXEMPLO DE </w:t>
      </w:r>
      <w:r>
        <w:rPr>
          <w:highlight w:val="yellow"/>
        </w:rPr>
        <w:t>FOTO</w:t>
      </w:r>
      <w:r w:rsidRPr="006368A0">
        <w:rPr>
          <w:highlight w:val="yellow"/>
        </w:rPr>
        <w:t xml:space="preserve"> DOS QUADROS]</w:t>
      </w:r>
    </w:p>
    <w:p w:rsidR="006368A0" w:rsidRDefault="006368A0" w:rsidP="007A54DB">
      <w:pPr>
        <w:spacing w:line="240" w:lineRule="auto"/>
      </w:pPr>
    </w:p>
    <w:sectPr w:rsidR="006368A0" w:rsidSect="007A54DB">
      <w:type w:val="continuous"/>
      <w:pgSz w:w="11907" w:h="16839" w:code="9"/>
      <w:pgMar w:top="1250" w:right="851" w:bottom="675" w:left="851" w:header="142" w:footer="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A65" w:rsidRDefault="00B13A65" w:rsidP="00204294">
      <w:pPr>
        <w:spacing w:line="240" w:lineRule="auto"/>
      </w:pPr>
      <w:r>
        <w:separator/>
      </w:r>
    </w:p>
  </w:endnote>
  <w:endnote w:type="continuationSeparator" w:id="0">
    <w:p w:rsidR="00B13A65" w:rsidRDefault="00B13A65" w:rsidP="00204294">
      <w:pPr>
        <w:spacing w:line="240" w:lineRule="auto"/>
      </w:pPr>
      <w:r>
        <w:continuationSeparator/>
      </w:r>
    </w:p>
  </w:endnote>
  <w:endnote w:type="continuationNotice" w:id="1">
    <w:p w:rsidR="00B13A65" w:rsidRDefault="00B13A65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wis721 BT">
    <w:panose1 w:val="020B0504020202020204"/>
    <w:charset w:val="00"/>
    <w:family w:val="swiss"/>
    <w:pitch w:val="variable"/>
    <w:sig w:usb0="00000087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706318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13A65" w:rsidRPr="00AC5887" w:rsidRDefault="00B13A65">
        <w:pPr>
          <w:pStyle w:val="Rodap"/>
          <w:jc w:val="right"/>
          <w:rPr>
            <w:sz w:val="20"/>
          </w:rPr>
        </w:pPr>
        <w:r w:rsidRPr="00AC5887">
          <w:rPr>
            <w:sz w:val="20"/>
          </w:rPr>
          <w:fldChar w:fldCharType="begin"/>
        </w:r>
        <w:r w:rsidRPr="00AC5887">
          <w:rPr>
            <w:sz w:val="20"/>
          </w:rPr>
          <w:instrText>PAGE   \* MERGEFORMAT</w:instrText>
        </w:r>
        <w:r w:rsidRPr="00AC5887">
          <w:rPr>
            <w:sz w:val="20"/>
          </w:rPr>
          <w:fldChar w:fldCharType="separate"/>
        </w:r>
        <w:r w:rsidR="00AE23AC">
          <w:rPr>
            <w:noProof/>
            <w:sz w:val="20"/>
          </w:rPr>
          <w:t>2</w:t>
        </w:r>
        <w:r w:rsidRPr="00AC5887">
          <w:rPr>
            <w:sz w:val="20"/>
          </w:rPr>
          <w:fldChar w:fldCharType="end"/>
        </w:r>
      </w:p>
    </w:sdtContent>
  </w:sdt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4F0F00">
      <w:trPr>
        <w:trHeight w:val="578"/>
      </w:trPr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Pr="00AC5887" w:rsidRDefault="00B13A65" w:rsidP="0024734D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1B05BA">
      <w:trPr>
        <w:trHeight w:val="578"/>
      </w:trPr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Default="00B13A65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81832157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13A65" w:rsidRPr="00AC5887" w:rsidRDefault="00B13A65">
        <w:pPr>
          <w:pStyle w:val="Rodap"/>
          <w:jc w:val="right"/>
          <w:rPr>
            <w:sz w:val="20"/>
          </w:rPr>
        </w:pPr>
        <w:r w:rsidRPr="00AC5887">
          <w:rPr>
            <w:sz w:val="20"/>
          </w:rPr>
          <w:fldChar w:fldCharType="begin"/>
        </w:r>
        <w:r w:rsidRPr="00AC5887">
          <w:rPr>
            <w:sz w:val="20"/>
          </w:rPr>
          <w:instrText>PAGE   \* MERGEFORMAT</w:instrText>
        </w:r>
        <w:r w:rsidRPr="00AC5887">
          <w:rPr>
            <w:sz w:val="20"/>
          </w:rPr>
          <w:fldChar w:fldCharType="separate"/>
        </w:r>
        <w:r w:rsidR="00AE23AC">
          <w:rPr>
            <w:noProof/>
            <w:sz w:val="20"/>
          </w:rPr>
          <w:t>6</w:t>
        </w:r>
        <w:r w:rsidRPr="00AC5887">
          <w:rPr>
            <w:sz w:val="20"/>
          </w:rPr>
          <w:fldChar w:fldCharType="end"/>
        </w:r>
      </w:p>
    </w:sdtContent>
  </w:sdt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4F0F00">
      <w:trPr>
        <w:trHeight w:val="578"/>
      </w:trPr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Pr="00AC5887" w:rsidRDefault="00B13A65" w:rsidP="0024734D">
    <w:pPr>
      <w:pStyle w:val="Rodap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1B05BA">
      <w:trPr>
        <w:trHeight w:val="578"/>
      </w:trPr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Default="00B13A65">
    <w:pPr>
      <w:pStyle w:val="Rodap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76688490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B13A65" w:rsidRPr="00AC5887" w:rsidRDefault="00B13A65">
        <w:pPr>
          <w:pStyle w:val="Rodap"/>
          <w:jc w:val="right"/>
          <w:rPr>
            <w:sz w:val="20"/>
          </w:rPr>
        </w:pPr>
        <w:r w:rsidRPr="00AC5887">
          <w:rPr>
            <w:sz w:val="20"/>
          </w:rPr>
          <w:fldChar w:fldCharType="begin"/>
        </w:r>
        <w:r w:rsidRPr="00AC5887">
          <w:rPr>
            <w:sz w:val="20"/>
          </w:rPr>
          <w:instrText>PAGE   \* MERGEFORMAT</w:instrText>
        </w:r>
        <w:r w:rsidRPr="00AC5887">
          <w:rPr>
            <w:sz w:val="20"/>
          </w:rPr>
          <w:fldChar w:fldCharType="separate"/>
        </w:r>
        <w:r w:rsidR="00AE23AC">
          <w:rPr>
            <w:noProof/>
            <w:sz w:val="20"/>
          </w:rPr>
          <w:t>13</w:t>
        </w:r>
        <w:r w:rsidRPr="00AC5887">
          <w:rPr>
            <w:sz w:val="20"/>
          </w:rPr>
          <w:fldChar w:fldCharType="end"/>
        </w:r>
      </w:p>
    </w:sdtContent>
  </w:sdt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4F0F00">
      <w:trPr>
        <w:trHeight w:val="578"/>
      </w:trPr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4F0F00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Pr="00AC5887" w:rsidRDefault="00B13A65" w:rsidP="0024734D">
    <w:pPr>
      <w:pStyle w:val="Rodap"/>
      <w:jc w:val="cen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96" w:type="dxa"/>
      <w:tblInd w:w="415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3265"/>
      <w:gridCol w:w="3265"/>
      <w:gridCol w:w="3266"/>
    </w:tblGrid>
    <w:tr w:rsidR="00B13A65" w:rsidRPr="00E9349C" w:rsidTr="001B05BA">
      <w:trPr>
        <w:trHeight w:val="578"/>
      </w:trPr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R</w:t>
          </w:r>
          <w:r w:rsidRPr="00E9349C">
            <w:rPr>
              <w:rFonts w:ascii="Calibri" w:eastAsia="Calibri" w:hAnsi="Calibri" w:cs="Calibri"/>
              <w:spacing w:val="-2"/>
              <w:sz w:val="20"/>
              <w:szCs w:val="20"/>
            </w:rPr>
            <w:t>e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sp.</w:t>
          </w:r>
          <w:r w:rsidRPr="00E9349C">
            <w:rPr>
              <w:rFonts w:ascii="Calibri" w:eastAsia="Calibri" w:hAnsi="Calibri" w:cs="Calibri"/>
              <w:spacing w:val="10"/>
              <w:sz w:val="20"/>
              <w:szCs w:val="20"/>
            </w:rPr>
            <w:t xml:space="preserve"> </w:t>
          </w:r>
          <w:proofErr w:type="gramStart"/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T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é</w:t>
          </w:r>
          <w:r w:rsidRPr="00E9349C">
            <w:rPr>
              <w:rFonts w:ascii="Calibri" w:eastAsia="Calibri" w:hAnsi="Calibri" w:cs="Calibri"/>
              <w:spacing w:val="-1"/>
              <w:sz w:val="20"/>
              <w:szCs w:val="20"/>
            </w:rPr>
            <w:t>c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nico</w:t>
          </w:r>
          <w:r w:rsidRPr="00E9349C">
            <w:rPr>
              <w:rFonts w:ascii="Calibri" w:eastAsia="Calibri" w:hAnsi="Calibri" w:cs="Calibri"/>
              <w:spacing w:val="15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Construtora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br/>
            <w:t>Crea:</w:t>
          </w:r>
        </w:p>
      </w:tc>
      <w:tc>
        <w:tcPr>
          <w:tcW w:w="3265" w:type="dxa"/>
        </w:tcPr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SESC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E9349C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  <w:tc>
        <w:tcPr>
          <w:tcW w:w="3266" w:type="dxa"/>
        </w:tcPr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r w:rsidRPr="00E9349C">
            <w:rPr>
              <w:rFonts w:ascii="Calibri" w:eastAsia="Calibri" w:hAnsi="Calibri" w:cs="Calibri"/>
              <w:sz w:val="20"/>
              <w:szCs w:val="20"/>
            </w:rPr>
            <w:t>F</w:t>
          </w:r>
          <w:r w:rsidRPr="00E9349C">
            <w:rPr>
              <w:rFonts w:ascii="Calibri" w:eastAsia="Calibri" w:hAnsi="Calibri" w:cs="Calibri"/>
              <w:spacing w:val="1"/>
              <w:sz w:val="20"/>
              <w:szCs w:val="20"/>
            </w:rPr>
            <w:t>i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scal</w:t>
          </w:r>
          <w:r w:rsidRPr="00E9349C">
            <w:rPr>
              <w:rFonts w:ascii="Calibri" w:eastAsia="Calibri" w:hAnsi="Calibri" w:cs="Calibri"/>
              <w:spacing w:val="12"/>
              <w:sz w:val="20"/>
              <w:szCs w:val="20"/>
            </w:rPr>
            <w:t xml:space="preserve"> </w:t>
          </w:r>
          <w:r>
            <w:rPr>
              <w:rFonts w:ascii="Calibri" w:eastAsia="Calibri" w:hAnsi="Calibri" w:cs="Calibri"/>
              <w:sz w:val="20"/>
              <w:szCs w:val="20"/>
            </w:rPr>
            <w:t>SENAC</w:t>
          </w:r>
          <w:r w:rsidRPr="00E9349C">
            <w:rPr>
              <w:rFonts w:ascii="Calibri" w:eastAsia="Calibri" w:hAnsi="Calibri" w:cs="Calibri"/>
              <w:spacing w:val="22"/>
              <w:sz w:val="20"/>
              <w:szCs w:val="20"/>
            </w:rPr>
            <w:t>/</w:t>
          </w:r>
          <w:r w:rsidRPr="00E9349C">
            <w:rPr>
              <w:rFonts w:ascii="Calibri" w:eastAsia="Calibri" w:hAnsi="Calibri" w:cs="Calibri"/>
              <w:sz w:val="20"/>
              <w:szCs w:val="20"/>
            </w:rPr>
            <w:t>PR:</w:t>
          </w:r>
        </w:p>
        <w:p w:rsidR="00B13A65" w:rsidRPr="00E9349C" w:rsidRDefault="00B13A65" w:rsidP="001B05BA">
          <w:pPr>
            <w:spacing w:line="240" w:lineRule="auto"/>
            <w:ind w:left="23"/>
            <w:jc w:val="left"/>
            <w:rPr>
              <w:rFonts w:ascii="Calibri" w:eastAsia="Calibri" w:hAnsi="Calibri" w:cs="Calibri"/>
              <w:sz w:val="20"/>
              <w:szCs w:val="20"/>
            </w:rPr>
          </w:pPr>
          <w:proofErr w:type="gramStart"/>
          <w:r w:rsidRPr="00E9349C">
            <w:rPr>
              <w:rFonts w:ascii="Calibri" w:eastAsia="Calibri" w:hAnsi="Calibri" w:cs="Calibri"/>
              <w:sz w:val="20"/>
              <w:szCs w:val="20"/>
            </w:rPr>
            <w:t>Crea</w:t>
          </w:r>
          <w:proofErr w:type="gramEnd"/>
          <w:r w:rsidRPr="00E9349C">
            <w:rPr>
              <w:rFonts w:ascii="Calibri" w:eastAsia="Calibri" w:hAnsi="Calibri" w:cs="Calibri"/>
              <w:sz w:val="20"/>
              <w:szCs w:val="20"/>
            </w:rPr>
            <w:t>:</w:t>
          </w:r>
        </w:p>
      </w:tc>
    </w:tr>
  </w:tbl>
  <w:p w:rsidR="00B13A65" w:rsidRDefault="00B13A6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A65" w:rsidRDefault="00B13A65" w:rsidP="00204294">
      <w:pPr>
        <w:spacing w:line="240" w:lineRule="auto"/>
      </w:pPr>
      <w:r>
        <w:separator/>
      </w:r>
    </w:p>
  </w:footnote>
  <w:footnote w:type="continuationSeparator" w:id="0">
    <w:p w:rsidR="00B13A65" w:rsidRDefault="00B13A65" w:rsidP="00204294">
      <w:pPr>
        <w:spacing w:line="240" w:lineRule="auto"/>
      </w:pPr>
      <w:r>
        <w:continuationSeparator/>
      </w:r>
    </w:p>
  </w:footnote>
  <w:footnote w:type="continuationNotice" w:id="1">
    <w:p w:rsidR="00B13A65" w:rsidRDefault="00B13A65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60288" behindDoc="0" locked="0" layoutInCell="1" allowOverlap="1" wp14:anchorId="464AB03C" wp14:editId="3A57CF6E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  <w:p w:rsidR="00B13A65" w:rsidRDefault="00B13A65" w:rsidP="00AC5887">
    <w:pPr>
      <w:pStyle w:val="Cabealho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58240" behindDoc="0" locked="0" layoutInCell="1" allowOverlap="1" wp14:anchorId="55BD7C70" wp14:editId="615BA77B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66432" behindDoc="0" locked="0" layoutInCell="1" allowOverlap="1" wp14:anchorId="5B2526AA" wp14:editId="3B491E27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11" name="Imagem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  <w:p w:rsidR="00B13A65" w:rsidRDefault="00B13A65" w:rsidP="00AC5887">
    <w:pPr>
      <w:pStyle w:val="Cabealho"/>
      <w:jc w:val="cent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65408" behindDoc="0" locked="0" layoutInCell="1" allowOverlap="1" wp14:anchorId="7F168233" wp14:editId="1D8DDC09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23" name="Imagem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63360" behindDoc="0" locked="0" layoutInCell="1" allowOverlap="1" wp14:anchorId="57206A33" wp14:editId="11970BAF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  <w:p w:rsidR="00B13A65" w:rsidRDefault="00B13A65" w:rsidP="00AC5887">
    <w:pPr>
      <w:pStyle w:val="Cabealho"/>
      <w:jc w:val="cent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3A65" w:rsidRDefault="00B13A65" w:rsidP="00A20790">
    <w:pPr>
      <w:pStyle w:val="Cabealho"/>
      <w:tabs>
        <w:tab w:val="clear" w:pos="4252"/>
        <w:tab w:val="center" w:pos="2977"/>
      </w:tabs>
      <w:jc w:val="right"/>
    </w:pPr>
    <w:r w:rsidRPr="00F228E4">
      <w:rPr>
        <w:noProof/>
        <w:highlight w:val="yellow"/>
        <w:lang w:eastAsia="pt-BR"/>
      </w:rPr>
      <w:drawing>
        <wp:anchor distT="0" distB="0" distL="114300" distR="114300" simplePos="0" relativeHeight="251662336" behindDoc="0" locked="0" layoutInCell="1" allowOverlap="1" wp14:anchorId="01390D38" wp14:editId="04BCD8B1">
          <wp:simplePos x="0" y="0"/>
          <wp:positionH relativeFrom="column">
            <wp:posOffset>-287103</wp:posOffset>
          </wp:positionH>
          <wp:positionV relativeFrom="paragraph">
            <wp:posOffset>8503</wp:posOffset>
          </wp:positionV>
          <wp:extent cx="3124835" cy="499745"/>
          <wp:effectExtent l="0" t="0" r="0" b="0"/>
          <wp:wrapNone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24835" cy="499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228E4">
      <w:rPr>
        <w:highlight w:val="yellow"/>
      </w:rPr>
      <w:t>LOGO DA EMPRESA</w:t>
    </w:r>
    <w:r>
      <w:t xml:space="preserve">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72A3B"/>
    <w:multiLevelType w:val="hybridMultilevel"/>
    <w:tmpl w:val="EBBAD23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7114A4"/>
    <w:multiLevelType w:val="hybridMultilevel"/>
    <w:tmpl w:val="998E4FD2"/>
    <w:lvl w:ilvl="0" w:tplc="1EC6DB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6F1B6C"/>
    <w:multiLevelType w:val="hybridMultilevel"/>
    <w:tmpl w:val="76647A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CC7FA7"/>
    <w:multiLevelType w:val="hybridMultilevel"/>
    <w:tmpl w:val="608E9E50"/>
    <w:lvl w:ilvl="0" w:tplc="DC16EE8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6C7ABD"/>
    <w:multiLevelType w:val="hybridMultilevel"/>
    <w:tmpl w:val="EBD04236"/>
    <w:lvl w:ilvl="0" w:tplc="795C27B8">
      <w:start w:val="1"/>
      <w:numFmt w:val="decimal"/>
      <w:pStyle w:val="Ttulo"/>
      <w:lvlText w:val="%1.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A817A6"/>
    <w:multiLevelType w:val="hybridMultilevel"/>
    <w:tmpl w:val="28CEAC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130D17"/>
    <w:multiLevelType w:val="hybridMultilevel"/>
    <w:tmpl w:val="B3AECD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37E7B"/>
    <w:multiLevelType w:val="hybridMultilevel"/>
    <w:tmpl w:val="28CEAC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8F3F08"/>
    <w:multiLevelType w:val="hybridMultilevel"/>
    <w:tmpl w:val="C3CAA2D6"/>
    <w:lvl w:ilvl="0" w:tplc="0416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14" w:hanging="360"/>
      </w:pPr>
    </w:lvl>
    <w:lvl w:ilvl="2" w:tplc="0416001B" w:tentative="1">
      <w:start w:val="1"/>
      <w:numFmt w:val="lowerRoman"/>
      <w:lvlText w:val="%3."/>
      <w:lvlJc w:val="right"/>
      <w:pPr>
        <w:ind w:left="1734" w:hanging="180"/>
      </w:pPr>
    </w:lvl>
    <w:lvl w:ilvl="3" w:tplc="0416000F" w:tentative="1">
      <w:start w:val="1"/>
      <w:numFmt w:val="decimal"/>
      <w:lvlText w:val="%4."/>
      <w:lvlJc w:val="left"/>
      <w:pPr>
        <w:ind w:left="2454" w:hanging="360"/>
      </w:pPr>
    </w:lvl>
    <w:lvl w:ilvl="4" w:tplc="04160019" w:tentative="1">
      <w:start w:val="1"/>
      <w:numFmt w:val="lowerLetter"/>
      <w:lvlText w:val="%5."/>
      <w:lvlJc w:val="left"/>
      <w:pPr>
        <w:ind w:left="3174" w:hanging="360"/>
      </w:pPr>
    </w:lvl>
    <w:lvl w:ilvl="5" w:tplc="0416001B" w:tentative="1">
      <w:start w:val="1"/>
      <w:numFmt w:val="lowerRoman"/>
      <w:lvlText w:val="%6."/>
      <w:lvlJc w:val="right"/>
      <w:pPr>
        <w:ind w:left="3894" w:hanging="180"/>
      </w:pPr>
    </w:lvl>
    <w:lvl w:ilvl="6" w:tplc="0416000F" w:tentative="1">
      <w:start w:val="1"/>
      <w:numFmt w:val="decimal"/>
      <w:lvlText w:val="%7."/>
      <w:lvlJc w:val="left"/>
      <w:pPr>
        <w:ind w:left="4614" w:hanging="360"/>
      </w:pPr>
    </w:lvl>
    <w:lvl w:ilvl="7" w:tplc="04160019" w:tentative="1">
      <w:start w:val="1"/>
      <w:numFmt w:val="lowerLetter"/>
      <w:lvlText w:val="%8."/>
      <w:lvlJc w:val="left"/>
      <w:pPr>
        <w:ind w:left="5334" w:hanging="360"/>
      </w:pPr>
    </w:lvl>
    <w:lvl w:ilvl="8" w:tplc="0416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9">
    <w:nsid w:val="24382F8E"/>
    <w:multiLevelType w:val="hybridMultilevel"/>
    <w:tmpl w:val="28CEAC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BF6810"/>
    <w:multiLevelType w:val="hybridMultilevel"/>
    <w:tmpl w:val="73FCFB10"/>
    <w:lvl w:ilvl="0" w:tplc="0416000F">
      <w:start w:val="1"/>
      <w:numFmt w:val="decimal"/>
      <w:lvlText w:val="%1."/>
      <w:lvlJc w:val="left"/>
      <w:pPr>
        <w:ind w:left="262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887AEF"/>
    <w:multiLevelType w:val="hybridMultilevel"/>
    <w:tmpl w:val="D6006F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17641BB"/>
    <w:multiLevelType w:val="hybridMultilevel"/>
    <w:tmpl w:val="7D0001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6C3545"/>
    <w:multiLevelType w:val="hybridMultilevel"/>
    <w:tmpl w:val="D0A0077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994F69"/>
    <w:multiLevelType w:val="hybridMultilevel"/>
    <w:tmpl w:val="6302A3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4E391C"/>
    <w:multiLevelType w:val="hybridMultilevel"/>
    <w:tmpl w:val="3A789C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6A30C0"/>
    <w:multiLevelType w:val="hybridMultilevel"/>
    <w:tmpl w:val="D3A2763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1A1770A"/>
    <w:multiLevelType w:val="hybridMultilevel"/>
    <w:tmpl w:val="1C2AFA6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5047B3D"/>
    <w:multiLevelType w:val="hybridMultilevel"/>
    <w:tmpl w:val="6F4A0B3C"/>
    <w:lvl w:ilvl="0" w:tplc="0416001B">
      <w:start w:val="1"/>
      <w:numFmt w:val="low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58E632F"/>
    <w:multiLevelType w:val="hybridMultilevel"/>
    <w:tmpl w:val="5F408246"/>
    <w:lvl w:ilvl="0" w:tplc="0416001B">
      <w:start w:val="1"/>
      <w:numFmt w:val="lowerRoman"/>
      <w:lvlText w:val="%1."/>
      <w:lvlJc w:val="righ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0C112AA"/>
    <w:multiLevelType w:val="hybridMultilevel"/>
    <w:tmpl w:val="861A36B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815286A"/>
    <w:multiLevelType w:val="hybridMultilevel"/>
    <w:tmpl w:val="7C32ED7E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71B62B44"/>
    <w:multiLevelType w:val="hybridMultilevel"/>
    <w:tmpl w:val="3B78EF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3153FFB"/>
    <w:multiLevelType w:val="hybridMultilevel"/>
    <w:tmpl w:val="EAF8F22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62256A5"/>
    <w:multiLevelType w:val="hybridMultilevel"/>
    <w:tmpl w:val="7D00018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237719"/>
    <w:multiLevelType w:val="hybridMultilevel"/>
    <w:tmpl w:val="A4E6A4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6C37173"/>
    <w:multiLevelType w:val="hybridMultilevel"/>
    <w:tmpl w:val="1C704A4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7F407C5F"/>
    <w:multiLevelType w:val="hybridMultilevel"/>
    <w:tmpl w:val="46ACBE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27"/>
  </w:num>
  <w:num w:numId="3">
    <w:abstractNumId w:val="1"/>
  </w:num>
  <w:num w:numId="4">
    <w:abstractNumId w:val="22"/>
  </w:num>
  <w:num w:numId="5">
    <w:abstractNumId w:val="21"/>
  </w:num>
  <w:num w:numId="6">
    <w:abstractNumId w:val="3"/>
  </w:num>
  <w:num w:numId="7">
    <w:abstractNumId w:val="0"/>
  </w:num>
  <w:num w:numId="8">
    <w:abstractNumId w:val="13"/>
  </w:num>
  <w:num w:numId="9">
    <w:abstractNumId w:val="18"/>
  </w:num>
  <w:num w:numId="10">
    <w:abstractNumId w:val="15"/>
  </w:num>
  <w:num w:numId="11">
    <w:abstractNumId w:val="23"/>
  </w:num>
  <w:num w:numId="12">
    <w:abstractNumId w:val="14"/>
  </w:num>
  <w:num w:numId="13">
    <w:abstractNumId w:val="7"/>
  </w:num>
  <w:num w:numId="14">
    <w:abstractNumId w:val="12"/>
  </w:num>
  <w:num w:numId="15">
    <w:abstractNumId w:val="9"/>
  </w:num>
  <w:num w:numId="16">
    <w:abstractNumId w:val="26"/>
  </w:num>
  <w:num w:numId="17">
    <w:abstractNumId w:val="25"/>
  </w:num>
  <w:num w:numId="18">
    <w:abstractNumId w:val="5"/>
  </w:num>
  <w:num w:numId="19">
    <w:abstractNumId w:val="24"/>
  </w:num>
  <w:num w:numId="20">
    <w:abstractNumId w:val="20"/>
  </w:num>
  <w:num w:numId="21">
    <w:abstractNumId w:val="16"/>
  </w:num>
  <w:num w:numId="22">
    <w:abstractNumId w:val="6"/>
  </w:num>
  <w:num w:numId="23">
    <w:abstractNumId w:val="4"/>
  </w:num>
  <w:num w:numId="24">
    <w:abstractNumId w:val="2"/>
  </w:num>
  <w:num w:numId="25">
    <w:abstractNumId w:val="10"/>
  </w:num>
  <w:num w:numId="26">
    <w:abstractNumId w:val="11"/>
  </w:num>
  <w:num w:numId="27">
    <w:abstractNumId w:val="19"/>
  </w:num>
  <w:num w:numId="28">
    <w:abstractNumId w:val="8"/>
  </w:num>
  <w:num w:numId="29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hyphenationZone w:val="425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3C"/>
    <w:rsid w:val="00001273"/>
    <w:rsid w:val="00001D67"/>
    <w:rsid w:val="00002201"/>
    <w:rsid w:val="00002572"/>
    <w:rsid w:val="00003964"/>
    <w:rsid w:val="00005A4B"/>
    <w:rsid w:val="0001492F"/>
    <w:rsid w:val="00016602"/>
    <w:rsid w:val="00021815"/>
    <w:rsid w:val="000277FA"/>
    <w:rsid w:val="00027CD9"/>
    <w:rsid w:val="0003261B"/>
    <w:rsid w:val="00034BA9"/>
    <w:rsid w:val="00042517"/>
    <w:rsid w:val="00044EB9"/>
    <w:rsid w:val="00046084"/>
    <w:rsid w:val="000461BD"/>
    <w:rsid w:val="000527E7"/>
    <w:rsid w:val="00054D54"/>
    <w:rsid w:val="00060A7F"/>
    <w:rsid w:val="00063DB7"/>
    <w:rsid w:val="00063FD9"/>
    <w:rsid w:val="00064498"/>
    <w:rsid w:val="00070298"/>
    <w:rsid w:val="0007122B"/>
    <w:rsid w:val="00074CC2"/>
    <w:rsid w:val="0008323C"/>
    <w:rsid w:val="0008562F"/>
    <w:rsid w:val="0008577E"/>
    <w:rsid w:val="00092D06"/>
    <w:rsid w:val="000950E5"/>
    <w:rsid w:val="0009754B"/>
    <w:rsid w:val="000976F4"/>
    <w:rsid w:val="00097DA1"/>
    <w:rsid w:val="000A16B7"/>
    <w:rsid w:val="000A225E"/>
    <w:rsid w:val="000A386B"/>
    <w:rsid w:val="000B445C"/>
    <w:rsid w:val="000B5451"/>
    <w:rsid w:val="000C07A4"/>
    <w:rsid w:val="000C13F9"/>
    <w:rsid w:val="000C3294"/>
    <w:rsid w:val="000C39F9"/>
    <w:rsid w:val="000C7E14"/>
    <w:rsid w:val="000D1CA9"/>
    <w:rsid w:val="000D2C85"/>
    <w:rsid w:val="000D3563"/>
    <w:rsid w:val="000E12B2"/>
    <w:rsid w:val="000E28C0"/>
    <w:rsid w:val="000E2993"/>
    <w:rsid w:val="000E3323"/>
    <w:rsid w:val="000E75B4"/>
    <w:rsid w:val="000F2013"/>
    <w:rsid w:val="0010374A"/>
    <w:rsid w:val="00104BFD"/>
    <w:rsid w:val="00106647"/>
    <w:rsid w:val="00117C6D"/>
    <w:rsid w:val="00120E08"/>
    <w:rsid w:val="00123E49"/>
    <w:rsid w:val="001277B3"/>
    <w:rsid w:val="00127841"/>
    <w:rsid w:val="00127C4D"/>
    <w:rsid w:val="00133C4A"/>
    <w:rsid w:val="00142EB3"/>
    <w:rsid w:val="00143627"/>
    <w:rsid w:val="00150C0E"/>
    <w:rsid w:val="00152056"/>
    <w:rsid w:val="00155538"/>
    <w:rsid w:val="00156EC0"/>
    <w:rsid w:val="001576F7"/>
    <w:rsid w:val="00164605"/>
    <w:rsid w:val="001657FF"/>
    <w:rsid w:val="00165CB3"/>
    <w:rsid w:val="00166A7A"/>
    <w:rsid w:val="00172264"/>
    <w:rsid w:val="00176003"/>
    <w:rsid w:val="00176241"/>
    <w:rsid w:val="00176423"/>
    <w:rsid w:val="0017745D"/>
    <w:rsid w:val="001834C8"/>
    <w:rsid w:val="001839B3"/>
    <w:rsid w:val="00185422"/>
    <w:rsid w:val="00187DE8"/>
    <w:rsid w:val="001920C5"/>
    <w:rsid w:val="001957D4"/>
    <w:rsid w:val="001A144B"/>
    <w:rsid w:val="001B0193"/>
    <w:rsid w:val="001B05BA"/>
    <w:rsid w:val="001B1AE8"/>
    <w:rsid w:val="001B34D7"/>
    <w:rsid w:val="001B3E4B"/>
    <w:rsid w:val="001C1205"/>
    <w:rsid w:val="001C2985"/>
    <w:rsid w:val="001C4B80"/>
    <w:rsid w:val="001C59F8"/>
    <w:rsid w:val="001C7565"/>
    <w:rsid w:val="001D4AF5"/>
    <w:rsid w:val="001D5A22"/>
    <w:rsid w:val="001E58C7"/>
    <w:rsid w:val="001E77B6"/>
    <w:rsid w:val="001F0790"/>
    <w:rsid w:val="001F0EC8"/>
    <w:rsid w:val="001F2FA0"/>
    <w:rsid w:val="001F37DA"/>
    <w:rsid w:val="001F3C11"/>
    <w:rsid w:val="00201E30"/>
    <w:rsid w:val="002022C3"/>
    <w:rsid w:val="002023AF"/>
    <w:rsid w:val="00204294"/>
    <w:rsid w:val="00206C33"/>
    <w:rsid w:val="0021002E"/>
    <w:rsid w:val="0021040A"/>
    <w:rsid w:val="00210883"/>
    <w:rsid w:val="00211043"/>
    <w:rsid w:val="00211974"/>
    <w:rsid w:val="00211977"/>
    <w:rsid w:val="00211D72"/>
    <w:rsid w:val="00214ECA"/>
    <w:rsid w:val="00215B60"/>
    <w:rsid w:val="002165BE"/>
    <w:rsid w:val="00216B3C"/>
    <w:rsid w:val="00220A28"/>
    <w:rsid w:val="00220CAC"/>
    <w:rsid w:val="00222638"/>
    <w:rsid w:val="00222DD3"/>
    <w:rsid w:val="00225A52"/>
    <w:rsid w:val="00225B19"/>
    <w:rsid w:val="00225E15"/>
    <w:rsid w:val="002268D6"/>
    <w:rsid w:val="0023169D"/>
    <w:rsid w:val="00233452"/>
    <w:rsid w:val="00234578"/>
    <w:rsid w:val="002363C3"/>
    <w:rsid w:val="00244736"/>
    <w:rsid w:val="0024734D"/>
    <w:rsid w:val="00250851"/>
    <w:rsid w:val="00254C44"/>
    <w:rsid w:val="00254F12"/>
    <w:rsid w:val="0025655C"/>
    <w:rsid w:val="00266F77"/>
    <w:rsid w:val="0027513E"/>
    <w:rsid w:val="00275161"/>
    <w:rsid w:val="00277060"/>
    <w:rsid w:val="00277F83"/>
    <w:rsid w:val="002844B8"/>
    <w:rsid w:val="00287151"/>
    <w:rsid w:val="00292933"/>
    <w:rsid w:val="002947C3"/>
    <w:rsid w:val="002970AE"/>
    <w:rsid w:val="00297FC2"/>
    <w:rsid w:val="002A3802"/>
    <w:rsid w:val="002A4463"/>
    <w:rsid w:val="002A5399"/>
    <w:rsid w:val="002A5D1F"/>
    <w:rsid w:val="002A7E02"/>
    <w:rsid w:val="002B0600"/>
    <w:rsid w:val="002B1BE9"/>
    <w:rsid w:val="002B3972"/>
    <w:rsid w:val="002B708F"/>
    <w:rsid w:val="002B73C8"/>
    <w:rsid w:val="002C19B4"/>
    <w:rsid w:val="002C79F4"/>
    <w:rsid w:val="002D025B"/>
    <w:rsid w:val="002D5B61"/>
    <w:rsid w:val="002D5CD4"/>
    <w:rsid w:val="002E0709"/>
    <w:rsid w:val="002E0B5C"/>
    <w:rsid w:val="002E1035"/>
    <w:rsid w:val="002E3B41"/>
    <w:rsid w:val="002E4123"/>
    <w:rsid w:val="002E5B10"/>
    <w:rsid w:val="002E619E"/>
    <w:rsid w:val="002F09D5"/>
    <w:rsid w:val="002F34A0"/>
    <w:rsid w:val="002F354A"/>
    <w:rsid w:val="002F7F03"/>
    <w:rsid w:val="0030264A"/>
    <w:rsid w:val="00305E4B"/>
    <w:rsid w:val="00307A61"/>
    <w:rsid w:val="003106D8"/>
    <w:rsid w:val="00311C4C"/>
    <w:rsid w:val="0031443B"/>
    <w:rsid w:val="00314F1B"/>
    <w:rsid w:val="0031788C"/>
    <w:rsid w:val="00322209"/>
    <w:rsid w:val="00323C0B"/>
    <w:rsid w:val="003268AC"/>
    <w:rsid w:val="0034030D"/>
    <w:rsid w:val="00340546"/>
    <w:rsid w:val="003408B2"/>
    <w:rsid w:val="0034200B"/>
    <w:rsid w:val="00342372"/>
    <w:rsid w:val="00353E06"/>
    <w:rsid w:val="0035575C"/>
    <w:rsid w:val="003600AA"/>
    <w:rsid w:val="00361612"/>
    <w:rsid w:val="00361F6E"/>
    <w:rsid w:val="003626C0"/>
    <w:rsid w:val="00367457"/>
    <w:rsid w:val="00371999"/>
    <w:rsid w:val="00372EB8"/>
    <w:rsid w:val="00373EF9"/>
    <w:rsid w:val="00375BBE"/>
    <w:rsid w:val="00376AB4"/>
    <w:rsid w:val="00381E01"/>
    <w:rsid w:val="003824B2"/>
    <w:rsid w:val="00390B82"/>
    <w:rsid w:val="00395770"/>
    <w:rsid w:val="003A03BA"/>
    <w:rsid w:val="003A7577"/>
    <w:rsid w:val="003B4048"/>
    <w:rsid w:val="003B5A2D"/>
    <w:rsid w:val="003C48E4"/>
    <w:rsid w:val="003C6A91"/>
    <w:rsid w:val="003D1508"/>
    <w:rsid w:val="003D5610"/>
    <w:rsid w:val="003D56AB"/>
    <w:rsid w:val="003E24B7"/>
    <w:rsid w:val="003E3D59"/>
    <w:rsid w:val="003E5E0D"/>
    <w:rsid w:val="003E60B5"/>
    <w:rsid w:val="003E725B"/>
    <w:rsid w:val="003E7EE4"/>
    <w:rsid w:val="003F3214"/>
    <w:rsid w:val="003F43AB"/>
    <w:rsid w:val="003F787F"/>
    <w:rsid w:val="003F7EF0"/>
    <w:rsid w:val="00404603"/>
    <w:rsid w:val="00404D5B"/>
    <w:rsid w:val="00405BEC"/>
    <w:rsid w:val="004071B4"/>
    <w:rsid w:val="0041140A"/>
    <w:rsid w:val="00411C88"/>
    <w:rsid w:val="004125C3"/>
    <w:rsid w:val="00412D2D"/>
    <w:rsid w:val="0041759E"/>
    <w:rsid w:val="0042477A"/>
    <w:rsid w:val="0042725C"/>
    <w:rsid w:val="00430052"/>
    <w:rsid w:val="004353DA"/>
    <w:rsid w:val="00436D83"/>
    <w:rsid w:val="00444DF7"/>
    <w:rsid w:val="00444F29"/>
    <w:rsid w:val="004451AA"/>
    <w:rsid w:val="0045183D"/>
    <w:rsid w:val="00452B62"/>
    <w:rsid w:val="0045519F"/>
    <w:rsid w:val="004555C1"/>
    <w:rsid w:val="00457363"/>
    <w:rsid w:val="00460F47"/>
    <w:rsid w:val="004631DF"/>
    <w:rsid w:val="00466127"/>
    <w:rsid w:val="00470EA4"/>
    <w:rsid w:val="00471E95"/>
    <w:rsid w:val="004756A9"/>
    <w:rsid w:val="00477917"/>
    <w:rsid w:val="004817E2"/>
    <w:rsid w:val="00482ED1"/>
    <w:rsid w:val="004837A1"/>
    <w:rsid w:val="004837B2"/>
    <w:rsid w:val="00484899"/>
    <w:rsid w:val="004853EA"/>
    <w:rsid w:val="00485AD2"/>
    <w:rsid w:val="0049153B"/>
    <w:rsid w:val="00492543"/>
    <w:rsid w:val="00494C65"/>
    <w:rsid w:val="004A47FE"/>
    <w:rsid w:val="004A55C1"/>
    <w:rsid w:val="004B19B3"/>
    <w:rsid w:val="004B4B81"/>
    <w:rsid w:val="004B74B7"/>
    <w:rsid w:val="004C0F4D"/>
    <w:rsid w:val="004C3CD9"/>
    <w:rsid w:val="004C3F4D"/>
    <w:rsid w:val="004D03FA"/>
    <w:rsid w:val="004D2B74"/>
    <w:rsid w:val="004D64E1"/>
    <w:rsid w:val="004E2E76"/>
    <w:rsid w:val="004E3769"/>
    <w:rsid w:val="004E4B24"/>
    <w:rsid w:val="004E7C27"/>
    <w:rsid w:val="004F010D"/>
    <w:rsid w:val="004F0F00"/>
    <w:rsid w:val="004F1BF2"/>
    <w:rsid w:val="004F24BE"/>
    <w:rsid w:val="004F2892"/>
    <w:rsid w:val="004F3526"/>
    <w:rsid w:val="004F4BF6"/>
    <w:rsid w:val="004F6AD5"/>
    <w:rsid w:val="005000F3"/>
    <w:rsid w:val="0050061E"/>
    <w:rsid w:val="005019C2"/>
    <w:rsid w:val="00502A5F"/>
    <w:rsid w:val="00504299"/>
    <w:rsid w:val="005045F4"/>
    <w:rsid w:val="00507988"/>
    <w:rsid w:val="00507ACA"/>
    <w:rsid w:val="005107D0"/>
    <w:rsid w:val="00514A74"/>
    <w:rsid w:val="00520C31"/>
    <w:rsid w:val="00525CFA"/>
    <w:rsid w:val="00525F18"/>
    <w:rsid w:val="00530348"/>
    <w:rsid w:val="0053100A"/>
    <w:rsid w:val="00532AB1"/>
    <w:rsid w:val="00533D7F"/>
    <w:rsid w:val="005350D8"/>
    <w:rsid w:val="00545977"/>
    <w:rsid w:val="00546F60"/>
    <w:rsid w:val="00547530"/>
    <w:rsid w:val="00547EE7"/>
    <w:rsid w:val="0055198B"/>
    <w:rsid w:val="00551E5C"/>
    <w:rsid w:val="00553181"/>
    <w:rsid w:val="005715B3"/>
    <w:rsid w:val="00573EA5"/>
    <w:rsid w:val="0058254B"/>
    <w:rsid w:val="00592E9F"/>
    <w:rsid w:val="00592F93"/>
    <w:rsid w:val="00593820"/>
    <w:rsid w:val="005A0156"/>
    <w:rsid w:val="005A0425"/>
    <w:rsid w:val="005A15E9"/>
    <w:rsid w:val="005B1921"/>
    <w:rsid w:val="005B209A"/>
    <w:rsid w:val="005B3B37"/>
    <w:rsid w:val="005B3CF0"/>
    <w:rsid w:val="005B40AD"/>
    <w:rsid w:val="005B5103"/>
    <w:rsid w:val="005B51EB"/>
    <w:rsid w:val="005B5904"/>
    <w:rsid w:val="005C7452"/>
    <w:rsid w:val="005D11CB"/>
    <w:rsid w:val="005D1AC5"/>
    <w:rsid w:val="005D23B1"/>
    <w:rsid w:val="005D35AD"/>
    <w:rsid w:val="005D67D3"/>
    <w:rsid w:val="005D6987"/>
    <w:rsid w:val="005D6EA4"/>
    <w:rsid w:val="005E0C23"/>
    <w:rsid w:val="005E413A"/>
    <w:rsid w:val="005E6F84"/>
    <w:rsid w:val="005E77E8"/>
    <w:rsid w:val="005F1EBA"/>
    <w:rsid w:val="005F4222"/>
    <w:rsid w:val="005F4AF7"/>
    <w:rsid w:val="0060009A"/>
    <w:rsid w:val="00600ED3"/>
    <w:rsid w:val="00602832"/>
    <w:rsid w:val="00606837"/>
    <w:rsid w:val="00610A41"/>
    <w:rsid w:val="00610EA3"/>
    <w:rsid w:val="006125DC"/>
    <w:rsid w:val="00612AB3"/>
    <w:rsid w:val="006150DC"/>
    <w:rsid w:val="006170E4"/>
    <w:rsid w:val="006176B9"/>
    <w:rsid w:val="006244BA"/>
    <w:rsid w:val="00624BC9"/>
    <w:rsid w:val="0062547B"/>
    <w:rsid w:val="006267CA"/>
    <w:rsid w:val="006351FF"/>
    <w:rsid w:val="006368A0"/>
    <w:rsid w:val="0064007D"/>
    <w:rsid w:val="006455B2"/>
    <w:rsid w:val="00645657"/>
    <w:rsid w:val="00647774"/>
    <w:rsid w:val="006477E9"/>
    <w:rsid w:val="00653466"/>
    <w:rsid w:val="00653639"/>
    <w:rsid w:val="00655171"/>
    <w:rsid w:val="00655B54"/>
    <w:rsid w:val="006601C9"/>
    <w:rsid w:val="00663103"/>
    <w:rsid w:val="00665E41"/>
    <w:rsid w:val="0066744D"/>
    <w:rsid w:val="006752EC"/>
    <w:rsid w:val="00676966"/>
    <w:rsid w:val="00677222"/>
    <w:rsid w:val="00680668"/>
    <w:rsid w:val="0068173A"/>
    <w:rsid w:val="00681E42"/>
    <w:rsid w:val="00682FE6"/>
    <w:rsid w:val="0068347F"/>
    <w:rsid w:val="006876F8"/>
    <w:rsid w:val="00691269"/>
    <w:rsid w:val="00696740"/>
    <w:rsid w:val="0069711C"/>
    <w:rsid w:val="006A0D24"/>
    <w:rsid w:val="006A0FDA"/>
    <w:rsid w:val="006A3673"/>
    <w:rsid w:val="006A4953"/>
    <w:rsid w:val="006B490D"/>
    <w:rsid w:val="006B7F51"/>
    <w:rsid w:val="006C323D"/>
    <w:rsid w:val="006C5C38"/>
    <w:rsid w:val="006C65F1"/>
    <w:rsid w:val="006C7D75"/>
    <w:rsid w:val="006D01FF"/>
    <w:rsid w:val="006D07F5"/>
    <w:rsid w:val="006D5142"/>
    <w:rsid w:val="006D67C0"/>
    <w:rsid w:val="006E049D"/>
    <w:rsid w:val="006E5055"/>
    <w:rsid w:val="006E5085"/>
    <w:rsid w:val="006E5166"/>
    <w:rsid w:val="006E6561"/>
    <w:rsid w:val="006E751C"/>
    <w:rsid w:val="006F0116"/>
    <w:rsid w:val="006F2CC4"/>
    <w:rsid w:val="006F35C0"/>
    <w:rsid w:val="006F49E3"/>
    <w:rsid w:val="006F4BE7"/>
    <w:rsid w:val="006F5C94"/>
    <w:rsid w:val="006F5D69"/>
    <w:rsid w:val="007004F8"/>
    <w:rsid w:val="0070103F"/>
    <w:rsid w:val="007015CF"/>
    <w:rsid w:val="00701EBB"/>
    <w:rsid w:val="00702C37"/>
    <w:rsid w:val="00703997"/>
    <w:rsid w:val="00703DB2"/>
    <w:rsid w:val="00705075"/>
    <w:rsid w:val="007152FC"/>
    <w:rsid w:val="00716EF9"/>
    <w:rsid w:val="00722778"/>
    <w:rsid w:val="00723886"/>
    <w:rsid w:val="00723F76"/>
    <w:rsid w:val="00724BF6"/>
    <w:rsid w:val="0073659A"/>
    <w:rsid w:val="0073672B"/>
    <w:rsid w:val="00736AB5"/>
    <w:rsid w:val="00741791"/>
    <w:rsid w:val="00745C59"/>
    <w:rsid w:val="00747A92"/>
    <w:rsid w:val="0075173B"/>
    <w:rsid w:val="00753EFD"/>
    <w:rsid w:val="0075510C"/>
    <w:rsid w:val="00764052"/>
    <w:rsid w:val="0077134B"/>
    <w:rsid w:val="00773004"/>
    <w:rsid w:val="007738FD"/>
    <w:rsid w:val="00780B81"/>
    <w:rsid w:val="00781BBC"/>
    <w:rsid w:val="007850B0"/>
    <w:rsid w:val="00786C3F"/>
    <w:rsid w:val="007873CD"/>
    <w:rsid w:val="0079270A"/>
    <w:rsid w:val="00794831"/>
    <w:rsid w:val="00794C64"/>
    <w:rsid w:val="00794E53"/>
    <w:rsid w:val="007954BF"/>
    <w:rsid w:val="00795AA3"/>
    <w:rsid w:val="00796BBA"/>
    <w:rsid w:val="00797909"/>
    <w:rsid w:val="007A375C"/>
    <w:rsid w:val="007A4E3E"/>
    <w:rsid w:val="007A54DB"/>
    <w:rsid w:val="007A5791"/>
    <w:rsid w:val="007A786B"/>
    <w:rsid w:val="007C35C6"/>
    <w:rsid w:val="007C695B"/>
    <w:rsid w:val="007D0E87"/>
    <w:rsid w:val="007D3428"/>
    <w:rsid w:val="007D4A67"/>
    <w:rsid w:val="007D4AE7"/>
    <w:rsid w:val="007D6842"/>
    <w:rsid w:val="007D7CB4"/>
    <w:rsid w:val="007E1583"/>
    <w:rsid w:val="007E36E0"/>
    <w:rsid w:val="007E67E4"/>
    <w:rsid w:val="007E692C"/>
    <w:rsid w:val="007F08A4"/>
    <w:rsid w:val="007F3B55"/>
    <w:rsid w:val="007F6958"/>
    <w:rsid w:val="008044B6"/>
    <w:rsid w:val="0080655B"/>
    <w:rsid w:val="00815348"/>
    <w:rsid w:val="0081587D"/>
    <w:rsid w:val="008179AE"/>
    <w:rsid w:val="0082389C"/>
    <w:rsid w:val="00826FC2"/>
    <w:rsid w:val="00831175"/>
    <w:rsid w:val="00831D83"/>
    <w:rsid w:val="00835A31"/>
    <w:rsid w:val="00843647"/>
    <w:rsid w:val="00844F14"/>
    <w:rsid w:val="0085219F"/>
    <w:rsid w:val="008554F9"/>
    <w:rsid w:val="00856ED6"/>
    <w:rsid w:val="008571F8"/>
    <w:rsid w:val="00860F7D"/>
    <w:rsid w:val="00862185"/>
    <w:rsid w:val="00871008"/>
    <w:rsid w:val="00871CBF"/>
    <w:rsid w:val="008724F1"/>
    <w:rsid w:val="00874072"/>
    <w:rsid w:val="0087786B"/>
    <w:rsid w:val="00877BA6"/>
    <w:rsid w:val="00877F93"/>
    <w:rsid w:val="00883885"/>
    <w:rsid w:val="00886D5C"/>
    <w:rsid w:val="0089000B"/>
    <w:rsid w:val="008904A1"/>
    <w:rsid w:val="00892F79"/>
    <w:rsid w:val="00894FFA"/>
    <w:rsid w:val="008A0DCC"/>
    <w:rsid w:val="008A27DA"/>
    <w:rsid w:val="008B058C"/>
    <w:rsid w:val="008B2563"/>
    <w:rsid w:val="008D0038"/>
    <w:rsid w:val="008D0CF8"/>
    <w:rsid w:val="008D383F"/>
    <w:rsid w:val="008D775A"/>
    <w:rsid w:val="008D77DC"/>
    <w:rsid w:val="008D786C"/>
    <w:rsid w:val="008E22FA"/>
    <w:rsid w:val="008E274A"/>
    <w:rsid w:val="008E40C7"/>
    <w:rsid w:val="008E58A9"/>
    <w:rsid w:val="008F0B7C"/>
    <w:rsid w:val="008F1C64"/>
    <w:rsid w:val="00900FDB"/>
    <w:rsid w:val="009010AE"/>
    <w:rsid w:val="009033B7"/>
    <w:rsid w:val="00904154"/>
    <w:rsid w:val="00905773"/>
    <w:rsid w:val="00905897"/>
    <w:rsid w:val="0090666A"/>
    <w:rsid w:val="00913BEB"/>
    <w:rsid w:val="00913D7E"/>
    <w:rsid w:val="00914BEB"/>
    <w:rsid w:val="00915D64"/>
    <w:rsid w:val="009177FB"/>
    <w:rsid w:val="00922271"/>
    <w:rsid w:val="00923204"/>
    <w:rsid w:val="00924D03"/>
    <w:rsid w:val="00927846"/>
    <w:rsid w:val="00930C07"/>
    <w:rsid w:val="0093471B"/>
    <w:rsid w:val="009350AB"/>
    <w:rsid w:val="009371C4"/>
    <w:rsid w:val="0094007A"/>
    <w:rsid w:val="009414DF"/>
    <w:rsid w:val="0094618D"/>
    <w:rsid w:val="00946319"/>
    <w:rsid w:val="00946667"/>
    <w:rsid w:val="0095053C"/>
    <w:rsid w:val="00951857"/>
    <w:rsid w:val="00952714"/>
    <w:rsid w:val="00956ED8"/>
    <w:rsid w:val="00963D75"/>
    <w:rsid w:val="00964082"/>
    <w:rsid w:val="00965ED5"/>
    <w:rsid w:val="00966511"/>
    <w:rsid w:val="00966EA7"/>
    <w:rsid w:val="00967963"/>
    <w:rsid w:val="009710F1"/>
    <w:rsid w:val="00972531"/>
    <w:rsid w:val="00972F58"/>
    <w:rsid w:val="009746FE"/>
    <w:rsid w:val="00976A0C"/>
    <w:rsid w:val="00980B62"/>
    <w:rsid w:val="0098254C"/>
    <w:rsid w:val="00984627"/>
    <w:rsid w:val="00986D2E"/>
    <w:rsid w:val="00990CD9"/>
    <w:rsid w:val="00992766"/>
    <w:rsid w:val="00992AE0"/>
    <w:rsid w:val="009942E0"/>
    <w:rsid w:val="009A1B1C"/>
    <w:rsid w:val="009A3485"/>
    <w:rsid w:val="009A3DF3"/>
    <w:rsid w:val="009A656B"/>
    <w:rsid w:val="009A6D74"/>
    <w:rsid w:val="009A73A3"/>
    <w:rsid w:val="009B24CB"/>
    <w:rsid w:val="009B7BC9"/>
    <w:rsid w:val="009C23EF"/>
    <w:rsid w:val="009C47B5"/>
    <w:rsid w:val="009C6CC1"/>
    <w:rsid w:val="009C7647"/>
    <w:rsid w:val="009D0D44"/>
    <w:rsid w:val="009D12C7"/>
    <w:rsid w:val="009D16F5"/>
    <w:rsid w:val="009D1D53"/>
    <w:rsid w:val="009D4BB6"/>
    <w:rsid w:val="009E1D2B"/>
    <w:rsid w:val="009E1EE8"/>
    <w:rsid w:val="009E4355"/>
    <w:rsid w:val="009E6752"/>
    <w:rsid w:val="009F1E63"/>
    <w:rsid w:val="009F2E34"/>
    <w:rsid w:val="009F41D5"/>
    <w:rsid w:val="009F6323"/>
    <w:rsid w:val="00A012E1"/>
    <w:rsid w:val="00A01EDB"/>
    <w:rsid w:val="00A051AC"/>
    <w:rsid w:val="00A0627B"/>
    <w:rsid w:val="00A1118C"/>
    <w:rsid w:val="00A173F4"/>
    <w:rsid w:val="00A20790"/>
    <w:rsid w:val="00A207F3"/>
    <w:rsid w:val="00A225C4"/>
    <w:rsid w:val="00A225F9"/>
    <w:rsid w:val="00A24367"/>
    <w:rsid w:val="00A24413"/>
    <w:rsid w:val="00A414BD"/>
    <w:rsid w:val="00A46039"/>
    <w:rsid w:val="00A51554"/>
    <w:rsid w:val="00A5171A"/>
    <w:rsid w:val="00A51F09"/>
    <w:rsid w:val="00A53821"/>
    <w:rsid w:val="00A55AB1"/>
    <w:rsid w:val="00A56B41"/>
    <w:rsid w:val="00A575FD"/>
    <w:rsid w:val="00A62119"/>
    <w:rsid w:val="00A65C47"/>
    <w:rsid w:val="00A707F1"/>
    <w:rsid w:val="00A71B31"/>
    <w:rsid w:val="00A7351C"/>
    <w:rsid w:val="00A73A00"/>
    <w:rsid w:val="00A74783"/>
    <w:rsid w:val="00A74EB5"/>
    <w:rsid w:val="00A806C1"/>
    <w:rsid w:val="00A82EB0"/>
    <w:rsid w:val="00A85FF6"/>
    <w:rsid w:val="00A8777C"/>
    <w:rsid w:val="00A92BD0"/>
    <w:rsid w:val="00A94934"/>
    <w:rsid w:val="00A9594A"/>
    <w:rsid w:val="00AA3520"/>
    <w:rsid w:val="00AA39A9"/>
    <w:rsid w:val="00AA5FD9"/>
    <w:rsid w:val="00AA6194"/>
    <w:rsid w:val="00AB0C56"/>
    <w:rsid w:val="00AB1825"/>
    <w:rsid w:val="00AB4C88"/>
    <w:rsid w:val="00AB5693"/>
    <w:rsid w:val="00AB59BC"/>
    <w:rsid w:val="00AC1325"/>
    <w:rsid w:val="00AC26A5"/>
    <w:rsid w:val="00AC26BF"/>
    <w:rsid w:val="00AC4920"/>
    <w:rsid w:val="00AC5887"/>
    <w:rsid w:val="00AC5BFE"/>
    <w:rsid w:val="00AC781D"/>
    <w:rsid w:val="00AC7B00"/>
    <w:rsid w:val="00AC7F6F"/>
    <w:rsid w:val="00AD365E"/>
    <w:rsid w:val="00AD5FB5"/>
    <w:rsid w:val="00AE23AC"/>
    <w:rsid w:val="00AF1221"/>
    <w:rsid w:val="00AF13BB"/>
    <w:rsid w:val="00AF2EF5"/>
    <w:rsid w:val="00AF2F68"/>
    <w:rsid w:val="00AF38ED"/>
    <w:rsid w:val="00AF3A76"/>
    <w:rsid w:val="00AF4C6A"/>
    <w:rsid w:val="00AF4D60"/>
    <w:rsid w:val="00AF4DCE"/>
    <w:rsid w:val="00AF7E39"/>
    <w:rsid w:val="00B013EB"/>
    <w:rsid w:val="00B0243C"/>
    <w:rsid w:val="00B04DDA"/>
    <w:rsid w:val="00B05A41"/>
    <w:rsid w:val="00B062AD"/>
    <w:rsid w:val="00B105CD"/>
    <w:rsid w:val="00B1112F"/>
    <w:rsid w:val="00B13A65"/>
    <w:rsid w:val="00B13AF5"/>
    <w:rsid w:val="00B14D90"/>
    <w:rsid w:val="00B14E5E"/>
    <w:rsid w:val="00B2024D"/>
    <w:rsid w:val="00B23933"/>
    <w:rsid w:val="00B257AE"/>
    <w:rsid w:val="00B301B4"/>
    <w:rsid w:val="00B302FF"/>
    <w:rsid w:val="00B31C58"/>
    <w:rsid w:val="00B33E01"/>
    <w:rsid w:val="00B34F1F"/>
    <w:rsid w:val="00B35BA2"/>
    <w:rsid w:val="00B401F4"/>
    <w:rsid w:val="00B50577"/>
    <w:rsid w:val="00B5124B"/>
    <w:rsid w:val="00B55D95"/>
    <w:rsid w:val="00B560F4"/>
    <w:rsid w:val="00B574A3"/>
    <w:rsid w:val="00B65923"/>
    <w:rsid w:val="00B66080"/>
    <w:rsid w:val="00B661B9"/>
    <w:rsid w:val="00B669E2"/>
    <w:rsid w:val="00B71B71"/>
    <w:rsid w:val="00B77800"/>
    <w:rsid w:val="00B80D15"/>
    <w:rsid w:val="00B8193B"/>
    <w:rsid w:val="00B823B5"/>
    <w:rsid w:val="00B84E75"/>
    <w:rsid w:val="00B8511D"/>
    <w:rsid w:val="00B85A01"/>
    <w:rsid w:val="00B91842"/>
    <w:rsid w:val="00B92A1A"/>
    <w:rsid w:val="00B952AF"/>
    <w:rsid w:val="00BA3285"/>
    <w:rsid w:val="00BB2B30"/>
    <w:rsid w:val="00BB306D"/>
    <w:rsid w:val="00BB4D85"/>
    <w:rsid w:val="00BB50AC"/>
    <w:rsid w:val="00BB681F"/>
    <w:rsid w:val="00BC0B34"/>
    <w:rsid w:val="00BC0C1D"/>
    <w:rsid w:val="00BC2608"/>
    <w:rsid w:val="00BC4B56"/>
    <w:rsid w:val="00BC5D1A"/>
    <w:rsid w:val="00BC731E"/>
    <w:rsid w:val="00BC7A37"/>
    <w:rsid w:val="00BD1B48"/>
    <w:rsid w:val="00BD277B"/>
    <w:rsid w:val="00BD2BAE"/>
    <w:rsid w:val="00BD2D2B"/>
    <w:rsid w:val="00BD7CE1"/>
    <w:rsid w:val="00BE1947"/>
    <w:rsid w:val="00BE4F9F"/>
    <w:rsid w:val="00BE5AD8"/>
    <w:rsid w:val="00BE737D"/>
    <w:rsid w:val="00BE7C2F"/>
    <w:rsid w:val="00BF407F"/>
    <w:rsid w:val="00BF471D"/>
    <w:rsid w:val="00BF53B3"/>
    <w:rsid w:val="00BF5895"/>
    <w:rsid w:val="00C0455E"/>
    <w:rsid w:val="00C04863"/>
    <w:rsid w:val="00C052C4"/>
    <w:rsid w:val="00C06A6C"/>
    <w:rsid w:val="00C11A5F"/>
    <w:rsid w:val="00C14E86"/>
    <w:rsid w:val="00C22384"/>
    <w:rsid w:val="00C22962"/>
    <w:rsid w:val="00C25BA7"/>
    <w:rsid w:val="00C26A68"/>
    <w:rsid w:val="00C26F0E"/>
    <w:rsid w:val="00C27D78"/>
    <w:rsid w:val="00C3214F"/>
    <w:rsid w:val="00C32B3F"/>
    <w:rsid w:val="00C42316"/>
    <w:rsid w:val="00C42A90"/>
    <w:rsid w:val="00C4409C"/>
    <w:rsid w:val="00C5177B"/>
    <w:rsid w:val="00C52A03"/>
    <w:rsid w:val="00C52D2C"/>
    <w:rsid w:val="00C52FE3"/>
    <w:rsid w:val="00C5390F"/>
    <w:rsid w:val="00C63A5F"/>
    <w:rsid w:val="00C65F60"/>
    <w:rsid w:val="00C675BC"/>
    <w:rsid w:val="00C7532F"/>
    <w:rsid w:val="00C75633"/>
    <w:rsid w:val="00C800EB"/>
    <w:rsid w:val="00C811DE"/>
    <w:rsid w:val="00C8224F"/>
    <w:rsid w:val="00C82A51"/>
    <w:rsid w:val="00C82EF6"/>
    <w:rsid w:val="00C85248"/>
    <w:rsid w:val="00C854C8"/>
    <w:rsid w:val="00C874A9"/>
    <w:rsid w:val="00C93EA3"/>
    <w:rsid w:val="00C94659"/>
    <w:rsid w:val="00C95097"/>
    <w:rsid w:val="00C95170"/>
    <w:rsid w:val="00C95311"/>
    <w:rsid w:val="00C95E12"/>
    <w:rsid w:val="00C96009"/>
    <w:rsid w:val="00CA03A1"/>
    <w:rsid w:val="00CA2E69"/>
    <w:rsid w:val="00CA3BE2"/>
    <w:rsid w:val="00CA73F0"/>
    <w:rsid w:val="00CA78BF"/>
    <w:rsid w:val="00CB40F4"/>
    <w:rsid w:val="00CB7058"/>
    <w:rsid w:val="00CC1511"/>
    <w:rsid w:val="00CC4AC7"/>
    <w:rsid w:val="00CD2346"/>
    <w:rsid w:val="00CD32B5"/>
    <w:rsid w:val="00CD4FB2"/>
    <w:rsid w:val="00CE27A2"/>
    <w:rsid w:val="00CE5952"/>
    <w:rsid w:val="00CF0446"/>
    <w:rsid w:val="00CF05FC"/>
    <w:rsid w:val="00CF4CFA"/>
    <w:rsid w:val="00D043BD"/>
    <w:rsid w:val="00D06A5F"/>
    <w:rsid w:val="00D11EC3"/>
    <w:rsid w:val="00D13950"/>
    <w:rsid w:val="00D1611E"/>
    <w:rsid w:val="00D17198"/>
    <w:rsid w:val="00D172A1"/>
    <w:rsid w:val="00D177E8"/>
    <w:rsid w:val="00D20232"/>
    <w:rsid w:val="00D20CA8"/>
    <w:rsid w:val="00D214EF"/>
    <w:rsid w:val="00D2242D"/>
    <w:rsid w:val="00D264EB"/>
    <w:rsid w:val="00D26F09"/>
    <w:rsid w:val="00D32EA0"/>
    <w:rsid w:val="00D36C5C"/>
    <w:rsid w:val="00D36FA3"/>
    <w:rsid w:val="00D4226C"/>
    <w:rsid w:val="00D44AEB"/>
    <w:rsid w:val="00D47282"/>
    <w:rsid w:val="00D51B2B"/>
    <w:rsid w:val="00D6007E"/>
    <w:rsid w:val="00D60811"/>
    <w:rsid w:val="00D66468"/>
    <w:rsid w:val="00D66CF0"/>
    <w:rsid w:val="00D72F7D"/>
    <w:rsid w:val="00D76338"/>
    <w:rsid w:val="00D804D8"/>
    <w:rsid w:val="00D82944"/>
    <w:rsid w:val="00D83ACF"/>
    <w:rsid w:val="00D878F6"/>
    <w:rsid w:val="00D918A1"/>
    <w:rsid w:val="00D921E5"/>
    <w:rsid w:val="00D93081"/>
    <w:rsid w:val="00D93689"/>
    <w:rsid w:val="00D9749E"/>
    <w:rsid w:val="00DA17BE"/>
    <w:rsid w:val="00DA33D5"/>
    <w:rsid w:val="00DA36B5"/>
    <w:rsid w:val="00DA4CAC"/>
    <w:rsid w:val="00DB11F2"/>
    <w:rsid w:val="00DB2D44"/>
    <w:rsid w:val="00DB3C43"/>
    <w:rsid w:val="00DC3CAD"/>
    <w:rsid w:val="00DC5062"/>
    <w:rsid w:val="00DC70BE"/>
    <w:rsid w:val="00DD0275"/>
    <w:rsid w:val="00DD16CE"/>
    <w:rsid w:val="00DD5344"/>
    <w:rsid w:val="00DE0846"/>
    <w:rsid w:val="00DE4272"/>
    <w:rsid w:val="00DE7207"/>
    <w:rsid w:val="00DE7497"/>
    <w:rsid w:val="00DF1360"/>
    <w:rsid w:val="00DF2846"/>
    <w:rsid w:val="00DF6369"/>
    <w:rsid w:val="00DF76D1"/>
    <w:rsid w:val="00DF7E5E"/>
    <w:rsid w:val="00E06091"/>
    <w:rsid w:val="00E152D0"/>
    <w:rsid w:val="00E20D64"/>
    <w:rsid w:val="00E24525"/>
    <w:rsid w:val="00E24F1D"/>
    <w:rsid w:val="00E33010"/>
    <w:rsid w:val="00E333A9"/>
    <w:rsid w:val="00E4031F"/>
    <w:rsid w:val="00E40DE8"/>
    <w:rsid w:val="00E41D3F"/>
    <w:rsid w:val="00E41EC5"/>
    <w:rsid w:val="00E43CF5"/>
    <w:rsid w:val="00E44781"/>
    <w:rsid w:val="00E44EAD"/>
    <w:rsid w:val="00E470EC"/>
    <w:rsid w:val="00E47621"/>
    <w:rsid w:val="00E477ED"/>
    <w:rsid w:val="00E50D44"/>
    <w:rsid w:val="00E512BC"/>
    <w:rsid w:val="00E533B0"/>
    <w:rsid w:val="00E6302B"/>
    <w:rsid w:val="00E647F4"/>
    <w:rsid w:val="00E65F21"/>
    <w:rsid w:val="00E67F46"/>
    <w:rsid w:val="00E73E96"/>
    <w:rsid w:val="00E75A74"/>
    <w:rsid w:val="00E83E16"/>
    <w:rsid w:val="00E83FB2"/>
    <w:rsid w:val="00E857B6"/>
    <w:rsid w:val="00E879A3"/>
    <w:rsid w:val="00E91D3C"/>
    <w:rsid w:val="00E924A6"/>
    <w:rsid w:val="00E9349C"/>
    <w:rsid w:val="00E94B96"/>
    <w:rsid w:val="00E95836"/>
    <w:rsid w:val="00E973A9"/>
    <w:rsid w:val="00E976B3"/>
    <w:rsid w:val="00EA1EF2"/>
    <w:rsid w:val="00EA1FDA"/>
    <w:rsid w:val="00EA2F0E"/>
    <w:rsid w:val="00EA35B6"/>
    <w:rsid w:val="00EA5678"/>
    <w:rsid w:val="00EA63F6"/>
    <w:rsid w:val="00EA778B"/>
    <w:rsid w:val="00EB2C8F"/>
    <w:rsid w:val="00EB5F89"/>
    <w:rsid w:val="00EC0DEE"/>
    <w:rsid w:val="00EC154B"/>
    <w:rsid w:val="00EC7C77"/>
    <w:rsid w:val="00ED10D8"/>
    <w:rsid w:val="00ED1B57"/>
    <w:rsid w:val="00ED1C4E"/>
    <w:rsid w:val="00ED424E"/>
    <w:rsid w:val="00ED43F3"/>
    <w:rsid w:val="00ED750F"/>
    <w:rsid w:val="00EE0354"/>
    <w:rsid w:val="00EE37EC"/>
    <w:rsid w:val="00EE3E8C"/>
    <w:rsid w:val="00EE5854"/>
    <w:rsid w:val="00EF16FF"/>
    <w:rsid w:val="00EF6DFD"/>
    <w:rsid w:val="00F0127F"/>
    <w:rsid w:val="00F01B1B"/>
    <w:rsid w:val="00F01F88"/>
    <w:rsid w:val="00F03E18"/>
    <w:rsid w:val="00F12559"/>
    <w:rsid w:val="00F1528E"/>
    <w:rsid w:val="00F17CF6"/>
    <w:rsid w:val="00F228E4"/>
    <w:rsid w:val="00F31C13"/>
    <w:rsid w:val="00F414CB"/>
    <w:rsid w:val="00F42499"/>
    <w:rsid w:val="00F443F7"/>
    <w:rsid w:val="00F44551"/>
    <w:rsid w:val="00F544A7"/>
    <w:rsid w:val="00F54E74"/>
    <w:rsid w:val="00F55AF8"/>
    <w:rsid w:val="00F60D15"/>
    <w:rsid w:val="00F60FAC"/>
    <w:rsid w:val="00F63A74"/>
    <w:rsid w:val="00F70E46"/>
    <w:rsid w:val="00F7394C"/>
    <w:rsid w:val="00F7409A"/>
    <w:rsid w:val="00F75D2E"/>
    <w:rsid w:val="00F762FD"/>
    <w:rsid w:val="00F76B45"/>
    <w:rsid w:val="00F80586"/>
    <w:rsid w:val="00F80BD9"/>
    <w:rsid w:val="00F80C23"/>
    <w:rsid w:val="00F80F0E"/>
    <w:rsid w:val="00F82A8D"/>
    <w:rsid w:val="00F82D68"/>
    <w:rsid w:val="00F831D5"/>
    <w:rsid w:val="00F85AA7"/>
    <w:rsid w:val="00F86212"/>
    <w:rsid w:val="00F86A80"/>
    <w:rsid w:val="00F9702C"/>
    <w:rsid w:val="00FA494D"/>
    <w:rsid w:val="00FA7250"/>
    <w:rsid w:val="00FA7BE4"/>
    <w:rsid w:val="00FB0F51"/>
    <w:rsid w:val="00FB2A25"/>
    <w:rsid w:val="00FB4C5B"/>
    <w:rsid w:val="00FC0645"/>
    <w:rsid w:val="00FC2B95"/>
    <w:rsid w:val="00FC2FBE"/>
    <w:rsid w:val="00FC344C"/>
    <w:rsid w:val="00FC4D51"/>
    <w:rsid w:val="00FC4E3D"/>
    <w:rsid w:val="00FC6314"/>
    <w:rsid w:val="00FC6463"/>
    <w:rsid w:val="00FC75E4"/>
    <w:rsid w:val="00FD015B"/>
    <w:rsid w:val="00FD0800"/>
    <w:rsid w:val="00FD2BAE"/>
    <w:rsid w:val="00FE1637"/>
    <w:rsid w:val="00FE2C42"/>
    <w:rsid w:val="00FE4490"/>
    <w:rsid w:val="00FE5F1B"/>
    <w:rsid w:val="00FE6532"/>
    <w:rsid w:val="00FF2570"/>
    <w:rsid w:val="00FF284C"/>
    <w:rsid w:val="00FF575C"/>
    <w:rsid w:val="00FF5F6B"/>
    <w:rsid w:val="00FF6610"/>
    <w:rsid w:val="00FF7A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3C"/>
    <w:pPr>
      <w:spacing w:after="0"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95053C"/>
    <w:pPr>
      <w:keepNext/>
      <w:spacing w:line="240" w:lineRule="auto"/>
      <w:jc w:val="center"/>
      <w:outlineLvl w:val="0"/>
    </w:pPr>
    <w:rPr>
      <w:rFonts w:ascii="Swis721 BT" w:eastAsia="Times New Roman" w:hAnsi="Swis721 BT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95053C"/>
    <w:pPr>
      <w:keepNext/>
      <w:spacing w:line="240" w:lineRule="auto"/>
      <w:jc w:val="center"/>
      <w:outlineLvl w:val="3"/>
    </w:pPr>
    <w:rPr>
      <w:rFonts w:ascii="Swis721 BT" w:eastAsia="Times New Roman" w:hAnsi="Swis721 BT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5053C"/>
    <w:rPr>
      <w:rFonts w:ascii="Swis721 BT" w:eastAsia="Times New Roman" w:hAnsi="Swis721 BT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95053C"/>
    <w:rPr>
      <w:rFonts w:ascii="Swis721 BT" w:eastAsia="Times New Roman" w:hAnsi="Swis721 BT" w:cs="Times New Roman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053C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95053C"/>
  </w:style>
  <w:style w:type="paragraph" w:styleId="Textodebalo">
    <w:name w:val="Balloon Text"/>
    <w:basedOn w:val="Normal"/>
    <w:link w:val="TextodebaloChar"/>
    <w:uiPriority w:val="99"/>
    <w:semiHidden/>
    <w:unhideWhenUsed/>
    <w:rsid w:val="009505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05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3659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07A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8710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008"/>
  </w:style>
  <w:style w:type="paragraph" w:styleId="Corpodetexto2">
    <w:name w:val="Body Text 2"/>
    <w:basedOn w:val="Normal"/>
    <w:link w:val="Corpodetexto2Char"/>
    <w:semiHidden/>
    <w:rsid w:val="00D06A5F"/>
    <w:pPr>
      <w:suppressAutoHyphens/>
      <w:spacing w:line="240" w:lineRule="auto"/>
    </w:pPr>
    <w:rPr>
      <w:rFonts w:ascii="Verdana" w:eastAsia="Times New Roman" w:hAnsi="Verdana" w:cs="Times New Roman"/>
      <w:sz w:val="24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semiHidden/>
    <w:rsid w:val="00D06A5F"/>
    <w:rPr>
      <w:rFonts w:ascii="Verdana" w:eastAsia="Times New Roman" w:hAnsi="Verdana" w:cs="Times New Roman"/>
      <w:sz w:val="24"/>
      <w:szCs w:val="20"/>
      <w:lang w:eastAsia="ar-SA"/>
    </w:rPr>
  </w:style>
  <w:style w:type="paragraph" w:styleId="Sumrio1">
    <w:name w:val="toc 1"/>
    <w:basedOn w:val="Normal"/>
    <w:next w:val="Normal"/>
    <w:autoRedefine/>
    <w:uiPriority w:val="39"/>
    <w:rsid w:val="00B71B71"/>
    <w:pPr>
      <w:tabs>
        <w:tab w:val="left" w:pos="440"/>
        <w:tab w:val="right" w:leader="dot" w:pos="10206"/>
      </w:tabs>
      <w:suppressAutoHyphens/>
      <w:spacing w:after="120"/>
    </w:pPr>
    <w:rPr>
      <w:rFonts w:ascii="Calibri" w:eastAsia="Times New Roman" w:hAnsi="Calibri" w:cs="Times New Roman"/>
      <w:noProof/>
      <w:szCs w:val="20"/>
      <w:lang w:eastAsia="ar-SA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786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2A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2A7E02"/>
    <w:pPr>
      <w:spacing w:after="100"/>
      <w:ind w:left="220"/>
    </w:pPr>
  </w:style>
  <w:style w:type="paragraph" w:styleId="Legenda">
    <w:name w:val="caption"/>
    <w:basedOn w:val="Normal"/>
    <w:next w:val="Normal"/>
    <w:uiPriority w:val="35"/>
    <w:unhideWhenUsed/>
    <w:qFormat/>
    <w:rsid w:val="00DC70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Ttulo1"/>
    <w:next w:val="Normal"/>
    <w:link w:val="TtuloChar"/>
    <w:uiPriority w:val="10"/>
    <w:qFormat/>
    <w:rsid w:val="007F6958"/>
    <w:pPr>
      <w:keepLines/>
      <w:numPr>
        <w:numId w:val="23"/>
      </w:numPr>
      <w:tabs>
        <w:tab w:val="left" w:pos="284"/>
      </w:tabs>
      <w:spacing w:before="360" w:after="120" w:line="360" w:lineRule="auto"/>
      <w:jc w:val="both"/>
    </w:pPr>
    <w:rPr>
      <w:rFonts w:asciiTheme="minorHAnsi" w:eastAsiaTheme="majorEastAsia" w:hAnsiTheme="minorHAnsi" w:cstheme="majorBidi"/>
      <w:b/>
      <w:bCs/>
      <w:color w:val="0070C0"/>
      <w:sz w:val="22"/>
      <w:szCs w:val="28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7F6958"/>
    <w:rPr>
      <w:rFonts w:eastAsiaTheme="majorEastAsia" w:cstheme="majorBidi"/>
      <w:b/>
      <w:bCs/>
      <w:color w:val="0070C0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053C"/>
    <w:pPr>
      <w:spacing w:after="0" w:line="360" w:lineRule="auto"/>
      <w:jc w:val="both"/>
    </w:pPr>
  </w:style>
  <w:style w:type="paragraph" w:styleId="Ttulo1">
    <w:name w:val="heading 1"/>
    <w:basedOn w:val="Normal"/>
    <w:next w:val="Normal"/>
    <w:link w:val="Ttulo1Char"/>
    <w:uiPriority w:val="9"/>
    <w:qFormat/>
    <w:rsid w:val="0095053C"/>
    <w:pPr>
      <w:keepNext/>
      <w:spacing w:line="240" w:lineRule="auto"/>
      <w:jc w:val="center"/>
      <w:outlineLvl w:val="0"/>
    </w:pPr>
    <w:rPr>
      <w:rFonts w:ascii="Swis721 BT" w:eastAsia="Times New Roman" w:hAnsi="Swis721 BT" w:cs="Times New Roman"/>
      <w:sz w:val="28"/>
      <w:szCs w:val="20"/>
      <w:lang w:eastAsia="pt-BR"/>
    </w:rPr>
  </w:style>
  <w:style w:type="paragraph" w:styleId="Ttulo4">
    <w:name w:val="heading 4"/>
    <w:basedOn w:val="Normal"/>
    <w:next w:val="Normal"/>
    <w:link w:val="Ttulo4Char"/>
    <w:qFormat/>
    <w:rsid w:val="0095053C"/>
    <w:pPr>
      <w:keepNext/>
      <w:spacing w:line="240" w:lineRule="auto"/>
      <w:jc w:val="center"/>
      <w:outlineLvl w:val="3"/>
    </w:pPr>
    <w:rPr>
      <w:rFonts w:ascii="Swis721 BT" w:eastAsia="Times New Roman" w:hAnsi="Swis721 BT" w:cs="Times New Roman"/>
      <w:b/>
      <w:bCs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5053C"/>
    <w:rPr>
      <w:rFonts w:ascii="Swis721 BT" w:eastAsia="Times New Roman" w:hAnsi="Swis721 BT" w:cs="Times New Roman"/>
      <w:sz w:val="28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95053C"/>
    <w:rPr>
      <w:rFonts w:ascii="Swis721 BT" w:eastAsia="Times New Roman" w:hAnsi="Swis721 BT" w:cs="Times New Roman"/>
      <w:b/>
      <w:bCs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5053C"/>
    <w:pPr>
      <w:tabs>
        <w:tab w:val="center" w:pos="4252"/>
        <w:tab w:val="right" w:pos="8504"/>
      </w:tabs>
      <w:spacing w:line="240" w:lineRule="auto"/>
      <w:jc w:val="left"/>
    </w:pPr>
  </w:style>
  <w:style w:type="character" w:customStyle="1" w:styleId="CabealhoChar">
    <w:name w:val="Cabeçalho Char"/>
    <w:basedOn w:val="Fontepargpadro"/>
    <w:link w:val="Cabealho"/>
    <w:uiPriority w:val="99"/>
    <w:rsid w:val="0095053C"/>
  </w:style>
  <w:style w:type="paragraph" w:styleId="Textodebalo">
    <w:name w:val="Balloon Text"/>
    <w:basedOn w:val="Normal"/>
    <w:link w:val="TextodebaloChar"/>
    <w:uiPriority w:val="99"/>
    <w:semiHidden/>
    <w:unhideWhenUsed/>
    <w:rsid w:val="0095053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5053C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3659A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94007A"/>
    <w:rPr>
      <w:color w:val="0000FF" w:themeColor="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871008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71008"/>
  </w:style>
  <w:style w:type="paragraph" w:styleId="Corpodetexto2">
    <w:name w:val="Body Text 2"/>
    <w:basedOn w:val="Normal"/>
    <w:link w:val="Corpodetexto2Char"/>
    <w:semiHidden/>
    <w:rsid w:val="00D06A5F"/>
    <w:pPr>
      <w:suppressAutoHyphens/>
      <w:spacing w:line="240" w:lineRule="auto"/>
    </w:pPr>
    <w:rPr>
      <w:rFonts w:ascii="Verdana" w:eastAsia="Times New Roman" w:hAnsi="Verdana" w:cs="Times New Roman"/>
      <w:sz w:val="24"/>
      <w:szCs w:val="20"/>
      <w:lang w:eastAsia="ar-SA"/>
    </w:rPr>
  </w:style>
  <w:style w:type="character" w:customStyle="1" w:styleId="Corpodetexto2Char">
    <w:name w:val="Corpo de texto 2 Char"/>
    <w:basedOn w:val="Fontepargpadro"/>
    <w:link w:val="Corpodetexto2"/>
    <w:semiHidden/>
    <w:rsid w:val="00D06A5F"/>
    <w:rPr>
      <w:rFonts w:ascii="Verdana" w:eastAsia="Times New Roman" w:hAnsi="Verdana" w:cs="Times New Roman"/>
      <w:sz w:val="24"/>
      <w:szCs w:val="20"/>
      <w:lang w:eastAsia="ar-SA"/>
    </w:rPr>
  </w:style>
  <w:style w:type="paragraph" w:styleId="Sumrio1">
    <w:name w:val="toc 1"/>
    <w:basedOn w:val="Normal"/>
    <w:next w:val="Normal"/>
    <w:autoRedefine/>
    <w:uiPriority w:val="39"/>
    <w:rsid w:val="00B71B71"/>
    <w:pPr>
      <w:tabs>
        <w:tab w:val="left" w:pos="440"/>
        <w:tab w:val="right" w:leader="dot" w:pos="10206"/>
      </w:tabs>
      <w:suppressAutoHyphens/>
      <w:spacing w:after="120"/>
    </w:pPr>
    <w:rPr>
      <w:rFonts w:ascii="Calibri" w:eastAsia="Times New Roman" w:hAnsi="Calibri" w:cs="Times New Roman"/>
      <w:noProof/>
      <w:szCs w:val="20"/>
      <w:lang w:eastAsia="ar-SA"/>
    </w:rPr>
  </w:style>
  <w:style w:type="paragraph" w:styleId="CabealhodoSumrio">
    <w:name w:val="TOC Heading"/>
    <w:basedOn w:val="Ttulo1"/>
    <w:next w:val="Normal"/>
    <w:uiPriority w:val="39"/>
    <w:unhideWhenUsed/>
    <w:qFormat/>
    <w:rsid w:val="008D786C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elacomgrade">
    <w:name w:val="Table Grid"/>
    <w:basedOn w:val="Tabelanormal"/>
    <w:uiPriority w:val="39"/>
    <w:rsid w:val="002A7E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mrio2">
    <w:name w:val="toc 2"/>
    <w:basedOn w:val="Normal"/>
    <w:next w:val="Normal"/>
    <w:autoRedefine/>
    <w:uiPriority w:val="39"/>
    <w:unhideWhenUsed/>
    <w:rsid w:val="002A7E02"/>
    <w:pPr>
      <w:spacing w:after="100"/>
      <w:ind w:left="220"/>
    </w:pPr>
  </w:style>
  <w:style w:type="paragraph" w:styleId="Legenda">
    <w:name w:val="caption"/>
    <w:basedOn w:val="Normal"/>
    <w:next w:val="Normal"/>
    <w:uiPriority w:val="35"/>
    <w:unhideWhenUsed/>
    <w:qFormat/>
    <w:rsid w:val="00DC70BE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Ttulo">
    <w:name w:val="Title"/>
    <w:basedOn w:val="Ttulo1"/>
    <w:next w:val="Normal"/>
    <w:link w:val="TtuloChar"/>
    <w:uiPriority w:val="10"/>
    <w:qFormat/>
    <w:rsid w:val="007F6958"/>
    <w:pPr>
      <w:keepLines/>
      <w:numPr>
        <w:numId w:val="23"/>
      </w:numPr>
      <w:tabs>
        <w:tab w:val="left" w:pos="284"/>
      </w:tabs>
      <w:spacing w:before="360" w:after="120" w:line="360" w:lineRule="auto"/>
      <w:jc w:val="both"/>
    </w:pPr>
    <w:rPr>
      <w:rFonts w:asciiTheme="minorHAnsi" w:eastAsiaTheme="majorEastAsia" w:hAnsiTheme="minorHAnsi" w:cstheme="majorBidi"/>
      <w:b/>
      <w:bCs/>
      <w:color w:val="0070C0"/>
      <w:sz w:val="22"/>
      <w:szCs w:val="28"/>
      <w:lang w:eastAsia="en-US"/>
    </w:rPr>
  </w:style>
  <w:style w:type="character" w:customStyle="1" w:styleId="TtuloChar">
    <w:name w:val="Título Char"/>
    <w:basedOn w:val="Fontepargpadro"/>
    <w:link w:val="Ttulo"/>
    <w:uiPriority w:val="10"/>
    <w:rsid w:val="007F6958"/>
    <w:rPr>
      <w:rFonts w:eastAsiaTheme="majorEastAsia" w:cstheme="majorBidi"/>
      <w:b/>
      <w:bCs/>
      <w:color w:val="0070C0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2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0844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339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3504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192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48945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22859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26378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6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4387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3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657418">
          <w:marLeft w:val="57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695704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8469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940380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0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6025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65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2842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7425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76097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96037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1823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6116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646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319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22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7007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52502">
          <w:marLeft w:val="80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37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464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9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63641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484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84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5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0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568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0940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46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48016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30209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4190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289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95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4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8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3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8717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89213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7646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76738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00834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6407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4074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6119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2116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4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0811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01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166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43696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712016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9051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57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70877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583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385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952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245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15088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8693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676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0606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78570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7869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122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906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20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7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515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86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56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83501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62735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55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40051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58859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03968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998864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2349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55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79793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628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30499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74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7180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23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91949">
          <w:marLeft w:val="21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115242">
          <w:marLeft w:val="152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034806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132385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429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76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177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811048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500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4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4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949352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585893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7435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6493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39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2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68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3924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567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942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07424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3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505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06310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2525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787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914238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1097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409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7709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2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9986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62031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697422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6060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512608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3219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24711">
          <w:marLeft w:val="144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1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9113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2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92271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28923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942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522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80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8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56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294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9592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9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620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09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369031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34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572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25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08723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50758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8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224590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4845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79940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95793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40508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407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09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16607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213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69934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0968">
          <w:marLeft w:val="152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8255">
          <w:marLeft w:val="144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131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1880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1547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6923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54387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29202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8934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075991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97379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51343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7005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7304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7659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806342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374717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86650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02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4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54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80776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18105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885467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90185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037773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583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7226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653031">
          <w:marLeft w:val="57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755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4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342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71612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0073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8123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66620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74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68974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5195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40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3378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9651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8192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53053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952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90459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166774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51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5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4237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57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9009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0474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11456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1105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54190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185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8054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4172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18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3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2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94769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6183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85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2434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6846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421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5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61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52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7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964957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85100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14326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492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2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7820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86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3680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33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987202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766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51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4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58093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651627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66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0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187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10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22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32466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5083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87351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01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7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3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8295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5840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7997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png"/><Relationship Id="rId21" Type="http://schemas.openxmlformats.org/officeDocument/2006/relationships/image" Target="media/image7.jpeg"/><Relationship Id="rId34" Type="http://schemas.openxmlformats.org/officeDocument/2006/relationships/image" Target="media/image20.png"/><Relationship Id="rId42" Type="http://schemas.openxmlformats.org/officeDocument/2006/relationships/image" Target="media/image24.jpeg"/><Relationship Id="rId47" Type="http://schemas.openxmlformats.org/officeDocument/2006/relationships/image" Target="media/image29.png"/><Relationship Id="rId50" Type="http://schemas.openxmlformats.org/officeDocument/2006/relationships/image" Target="media/image32.png"/><Relationship Id="rId55" Type="http://schemas.openxmlformats.org/officeDocument/2006/relationships/image" Target="media/image33.jpeg"/><Relationship Id="rId63" Type="http://schemas.openxmlformats.org/officeDocument/2006/relationships/image" Target="media/image41.png"/><Relationship Id="rId68" Type="http://schemas.openxmlformats.org/officeDocument/2006/relationships/image" Target="media/image46.png"/><Relationship Id="rId76" Type="http://schemas.openxmlformats.org/officeDocument/2006/relationships/image" Target="media/image54.png"/><Relationship Id="rId84" Type="http://schemas.openxmlformats.org/officeDocument/2006/relationships/image" Target="media/image62.png"/><Relationship Id="rId89" Type="http://schemas.openxmlformats.org/officeDocument/2006/relationships/image" Target="media/image67.png"/><Relationship Id="rId97" Type="http://schemas.openxmlformats.org/officeDocument/2006/relationships/image" Target="media/image75.png"/><Relationship Id="rId7" Type="http://schemas.microsoft.com/office/2007/relationships/stylesWithEffects" Target="stylesWithEffects.xml"/><Relationship Id="rId71" Type="http://schemas.openxmlformats.org/officeDocument/2006/relationships/image" Target="media/image49.jpeg"/><Relationship Id="rId92" Type="http://schemas.openxmlformats.org/officeDocument/2006/relationships/image" Target="media/image70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image" Target="media/image15.jpeg"/><Relationship Id="rId11" Type="http://schemas.openxmlformats.org/officeDocument/2006/relationships/endnotes" Target="endnotes.xml"/><Relationship Id="rId24" Type="http://schemas.openxmlformats.org/officeDocument/2006/relationships/image" Target="media/image10.jpeg"/><Relationship Id="rId32" Type="http://schemas.openxmlformats.org/officeDocument/2006/relationships/image" Target="media/image18.png"/><Relationship Id="rId37" Type="http://schemas.openxmlformats.org/officeDocument/2006/relationships/footer" Target="footer3.xml"/><Relationship Id="rId40" Type="http://schemas.openxmlformats.org/officeDocument/2006/relationships/image" Target="media/image22.png"/><Relationship Id="rId45" Type="http://schemas.openxmlformats.org/officeDocument/2006/relationships/image" Target="media/image27.jpeg"/><Relationship Id="rId53" Type="http://schemas.openxmlformats.org/officeDocument/2006/relationships/header" Target="header6.xml"/><Relationship Id="rId58" Type="http://schemas.openxmlformats.org/officeDocument/2006/relationships/image" Target="media/image36.png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79" Type="http://schemas.openxmlformats.org/officeDocument/2006/relationships/image" Target="media/image57.png"/><Relationship Id="rId87" Type="http://schemas.openxmlformats.org/officeDocument/2006/relationships/image" Target="media/image65.png"/><Relationship Id="rId102" Type="http://schemas.openxmlformats.org/officeDocument/2006/relationships/theme" Target="theme/theme1.xml"/><Relationship Id="rId5" Type="http://schemas.openxmlformats.org/officeDocument/2006/relationships/numbering" Target="numbering.xml"/><Relationship Id="rId61" Type="http://schemas.openxmlformats.org/officeDocument/2006/relationships/image" Target="media/image39.png"/><Relationship Id="rId82" Type="http://schemas.openxmlformats.org/officeDocument/2006/relationships/image" Target="media/image60.png"/><Relationship Id="rId90" Type="http://schemas.openxmlformats.org/officeDocument/2006/relationships/image" Target="media/image68.png"/><Relationship Id="rId95" Type="http://schemas.openxmlformats.org/officeDocument/2006/relationships/image" Target="media/image73.png"/><Relationship Id="rId19" Type="http://schemas.openxmlformats.org/officeDocument/2006/relationships/image" Target="media/image5.png"/><Relationship Id="rId14" Type="http://schemas.openxmlformats.org/officeDocument/2006/relationships/footer" Target="footer1.xml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4.jpeg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image" Target="media/image55.png"/><Relationship Id="rId100" Type="http://schemas.openxmlformats.org/officeDocument/2006/relationships/image" Target="media/image78.png"/><Relationship Id="rId8" Type="http://schemas.openxmlformats.org/officeDocument/2006/relationships/settings" Target="settings.xml"/><Relationship Id="rId51" Type="http://schemas.openxmlformats.org/officeDocument/2006/relationships/header" Target="header5.xml"/><Relationship Id="rId72" Type="http://schemas.openxmlformats.org/officeDocument/2006/relationships/image" Target="media/image50.png"/><Relationship Id="rId80" Type="http://schemas.openxmlformats.org/officeDocument/2006/relationships/image" Target="media/image58.png"/><Relationship Id="rId85" Type="http://schemas.openxmlformats.org/officeDocument/2006/relationships/image" Target="media/image63.png"/><Relationship Id="rId93" Type="http://schemas.openxmlformats.org/officeDocument/2006/relationships/image" Target="media/image71.png"/><Relationship Id="rId98" Type="http://schemas.openxmlformats.org/officeDocument/2006/relationships/image" Target="media/image76.png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38" Type="http://schemas.openxmlformats.org/officeDocument/2006/relationships/header" Target="header4.xml"/><Relationship Id="rId46" Type="http://schemas.openxmlformats.org/officeDocument/2006/relationships/image" Target="media/image28.png"/><Relationship Id="rId59" Type="http://schemas.openxmlformats.org/officeDocument/2006/relationships/image" Target="media/image37.png"/><Relationship Id="rId67" Type="http://schemas.openxmlformats.org/officeDocument/2006/relationships/image" Target="media/image45.jpeg"/><Relationship Id="rId20" Type="http://schemas.openxmlformats.org/officeDocument/2006/relationships/image" Target="media/image6.jpeg"/><Relationship Id="rId41" Type="http://schemas.openxmlformats.org/officeDocument/2006/relationships/image" Target="media/image23.png"/><Relationship Id="rId54" Type="http://schemas.openxmlformats.org/officeDocument/2006/relationships/footer" Target="footer6.xml"/><Relationship Id="rId62" Type="http://schemas.openxmlformats.org/officeDocument/2006/relationships/image" Target="media/image40.jpeg"/><Relationship Id="rId70" Type="http://schemas.openxmlformats.org/officeDocument/2006/relationships/image" Target="media/image48.png"/><Relationship Id="rId75" Type="http://schemas.openxmlformats.org/officeDocument/2006/relationships/image" Target="media/image53.png"/><Relationship Id="rId83" Type="http://schemas.openxmlformats.org/officeDocument/2006/relationships/image" Target="media/image61.png"/><Relationship Id="rId88" Type="http://schemas.openxmlformats.org/officeDocument/2006/relationships/image" Target="media/image66.png"/><Relationship Id="rId91" Type="http://schemas.openxmlformats.org/officeDocument/2006/relationships/image" Target="media/image69.png"/><Relationship Id="rId96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9.jpeg"/><Relationship Id="rId28" Type="http://schemas.openxmlformats.org/officeDocument/2006/relationships/image" Target="media/image14.png"/><Relationship Id="rId36" Type="http://schemas.openxmlformats.org/officeDocument/2006/relationships/header" Target="header3.xml"/><Relationship Id="rId49" Type="http://schemas.openxmlformats.org/officeDocument/2006/relationships/image" Target="media/image31.jpeg"/><Relationship Id="rId57" Type="http://schemas.openxmlformats.org/officeDocument/2006/relationships/image" Target="media/image35.jpeg"/><Relationship Id="rId10" Type="http://schemas.openxmlformats.org/officeDocument/2006/relationships/footnotes" Target="footnotes.xml"/><Relationship Id="rId31" Type="http://schemas.openxmlformats.org/officeDocument/2006/relationships/image" Target="media/image17.png"/><Relationship Id="rId44" Type="http://schemas.openxmlformats.org/officeDocument/2006/relationships/image" Target="media/image26.jpeg"/><Relationship Id="rId52" Type="http://schemas.openxmlformats.org/officeDocument/2006/relationships/footer" Target="footer5.xml"/><Relationship Id="rId60" Type="http://schemas.openxmlformats.org/officeDocument/2006/relationships/image" Target="media/image38.jpeg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image" Target="media/image56.png"/><Relationship Id="rId81" Type="http://schemas.openxmlformats.org/officeDocument/2006/relationships/image" Target="media/image59.png"/><Relationship Id="rId86" Type="http://schemas.openxmlformats.org/officeDocument/2006/relationships/image" Target="media/image64.png"/><Relationship Id="rId94" Type="http://schemas.openxmlformats.org/officeDocument/2006/relationships/image" Target="media/image72.png"/><Relationship Id="rId99" Type="http://schemas.openxmlformats.org/officeDocument/2006/relationships/image" Target="media/image77.png"/><Relationship Id="rId10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4.png"/><Relationship Id="rId39" Type="http://schemas.openxmlformats.org/officeDocument/2006/relationships/footer" Target="footer4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8E27F35A2AF35479954611873FAA856" ma:contentTypeVersion="12" ma:contentTypeDescription="Crie um novo documento." ma:contentTypeScope="" ma:versionID="8df2de25709470909123841430ccb764">
  <xsd:schema xmlns:xsd="http://www.w3.org/2001/XMLSchema" xmlns:xs="http://www.w3.org/2001/XMLSchema" xmlns:p="http://schemas.microsoft.com/office/2006/metadata/properties" xmlns:ns2="aec19318-093c-45fe-8dbf-f7f69c151f7f" xmlns:ns3="9b0ea199-ab5f-4180-8778-34a996ea1dd6" targetNamespace="http://schemas.microsoft.com/office/2006/metadata/properties" ma:root="true" ma:fieldsID="0b6a02f4585a05013d9fb52e0aedb854" ns2:_="" ns3:_="">
    <xsd:import namespace="aec19318-093c-45fe-8dbf-f7f69c151f7f"/>
    <xsd:import namespace="9b0ea199-ab5f-4180-8778-34a996ea1d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19318-093c-45fe-8dbf-f7f69c151f7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b0ea199-ab5f-4180-8778-34a996ea1dd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Compartilhado com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Detalhes de Compartilhado Com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8EB1F-3D1B-4FA4-A3DB-C0DB1DD26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19318-093c-45fe-8dbf-f7f69c151f7f"/>
    <ds:schemaRef ds:uri="9b0ea199-ab5f-4180-8778-34a996ea1d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4104EC0-530B-4355-8976-40368EC48568}">
  <ds:schemaRefs>
    <ds:schemaRef ds:uri="http://schemas.microsoft.com/office/2006/metadata/properties"/>
    <ds:schemaRef ds:uri="http://purl.org/dc/terms/"/>
    <ds:schemaRef ds:uri="http://schemas.microsoft.com/office/infopath/2007/PartnerControls"/>
    <ds:schemaRef ds:uri="http://purl.org/dc/dcmitype/"/>
    <ds:schemaRef ds:uri="9b0ea199-ab5f-4180-8778-34a996ea1dd6"/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aec19318-093c-45fe-8dbf-f7f69c151f7f"/>
  </ds:schemaRefs>
</ds:datastoreItem>
</file>

<file path=customXml/itemProps3.xml><?xml version="1.0" encoding="utf-8"?>
<ds:datastoreItem xmlns:ds="http://schemas.openxmlformats.org/officeDocument/2006/customXml" ds:itemID="{90B169E7-2F30-4184-B1E3-97AC7D9CF0A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C67BA5-3E8F-42A3-A44A-DB19B0ED3F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874</TotalTime>
  <Pages>30</Pages>
  <Words>2368</Words>
  <Characters>12791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Serviço Social do Comércio</Company>
  <LinksUpToDate>false</LinksUpToDate>
  <CharactersWithSpaces>15129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alexandre.karam</dc:creator>
  <cp:lastModifiedBy>SALUA KASSEM ASSAF</cp:lastModifiedBy>
  <cp:revision>54</cp:revision>
  <cp:lastPrinted>2019-07-29T21:06:00Z</cp:lastPrinted>
  <dcterms:created xsi:type="dcterms:W3CDTF">2020-10-27T16:27:00Z</dcterms:created>
  <dcterms:modified xsi:type="dcterms:W3CDTF">2022-10-21T21:55:00Z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0x01010018E27F35A2AF35479954611873FAA856</vt:lpwstr>
  </property>
</Properties>
</file>